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4F" w:rsidRDefault="00D9684F" w:rsidP="009F0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– филиал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</w:t>
      </w:r>
    </w:p>
    <w:p w:rsidR="009F0CF5" w:rsidRDefault="009F0CF5" w:rsidP="009F0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F0CF5" w:rsidRDefault="009F0CF5" w:rsidP="009F0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9F0CF5" w:rsidRDefault="009F0CF5" w:rsidP="009F0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С.В. Загайнов</w:t>
      </w:r>
    </w:p>
    <w:p w:rsidR="00D9684F" w:rsidRDefault="00D9684F" w:rsidP="00D968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D9684F" w:rsidRPr="00D9684F" w:rsidRDefault="00D9684F" w:rsidP="00D968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спортивного клуба «Лидер» на 2023 –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год.</w:t>
      </w:r>
    </w:p>
    <w:tbl>
      <w:tblPr>
        <w:tblStyle w:val="a4"/>
        <w:tblW w:w="0" w:type="auto"/>
        <w:tblLook w:val="04A0"/>
      </w:tblPr>
      <w:tblGrid>
        <w:gridCol w:w="672"/>
        <w:gridCol w:w="4851"/>
        <w:gridCol w:w="1669"/>
        <w:gridCol w:w="2379"/>
      </w:tblGrid>
      <w:tr w:rsidR="00D9684F" w:rsidTr="00556845">
        <w:tc>
          <w:tcPr>
            <w:tcW w:w="9571" w:type="dxa"/>
            <w:gridSpan w:val="4"/>
          </w:tcPr>
          <w:p w:rsidR="00D9684F" w:rsidRPr="009F0CF5" w:rsidRDefault="00D9684F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9F0CF5" w:rsidTr="009F0CF5">
        <w:tc>
          <w:tcPr>
            <w:tcW w:w="672" w:type="dxa"/>
          </w:tcPr>
          <w:p w:rsidR="00D9684F" w:rsidRPr="009F0CF5" w:rsidRDefault="00D9684F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1" w:type="dxa"/>
          </w:tcPr>
          <w:p w:rsidR="00D9684F" w:rsidRPr="009F0CF5" w:rsidRDefault="00D9684F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69" w:type="dxa"/>
          </w:tcPr>
          <w:p w:rsidR="00D9684F" w:rsidRPr="009F0CF5" w:rsidRDefault="00D9684F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79" w:type="dxa"/>
          </w:tcPr>
          <w:p w:rsidR="00D9684F" w:rsidRPr="009F0CF5" w:rsidRDefault="00D9684F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F0CF5" w:rsidTr="009F0CF5">
        <w:tc>
          <w:tcPr>
            <w:tcW w:w="672" w:type="dxa"/>
          </w:tcPr>
          <w:p w:rsidR="00D9684F" w:rsidRPr="009F0CF5" w:rsidRDefault="00D9684F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</w:tcPr>
          <w:p w:rsidR="00D9684F" w:rsidRPr="009F0CF5" w:rsidRDefault="00D9684F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</w:t>
            </w:r>
          </w:p>
        </w:tc>
        <w:tc>
          <w:tcPr>
            <w:tcW w:w="1669" w:type="dxa"/>
          </w:tcPr>
          <w:p w:rsidR="00D9684F" w:rsidRPr="009F0CF5" w:rsidRDefault="00D9684F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</w:tcPr>
          <w:p w:rsidR="00D9684F" w:rsidRPr="009F0CF5" w:rsidRDefault="00D9684F" w:rsidP="009F0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0236A" w:rsidRPr="009F0C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236A" w:rsidRPr="009F0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F0CF5" w:rsidTr="009F0CF5">
        <w:tc>
          <w:tcPr>
            <w:tcW w:w="672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84F" w:rsidRPr="009F0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1" w:type="dxa"/>
          </w:tcPr>
          <w:p w:rsidR="00D9684F" w:rsidRPr="009F0CF5" w:rsidRDefault="00D9684F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и площадки. Подготовка команд участников, подбор</w:t>
            </w:r>
            <w:r w:rsidR="00D0236A" w:rsidRPr="009F0CF5">
              <w:rPr>
                <w:rFonts w:ascii="Times New Roman" w:hAnsi="Times New Roman" w:cs="Times New Roman"/>
                <w:sz w:val="24"/>
                <w:szCs w:val="24"/>
              </w:rPr>
              <w:t xml:space="preserve"> судейских бригад, обеспечение наградного фонда</w:t>
            </w:r>
          </w:p>
        </w:tc>
        <w:tc>
          <w:tcPr>
            <w:tcW w:w="1669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Руководитель ШСК, члены СК</w:t>
            </w:r>
          </w:p>
        </w:tc>
      </w:tr>
      <w:tr w:rsidR="009F0CF5" w:rsidTr="009F0CF5">
        <w:tc>
          <w:tcPr>
            <w:tcW w:w="672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Оформление стенда клуба</w:t>
            </w:r>
          </w:p>
          <w:p w:rsidR="00D0236A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- оформление текущей документации (таблицы соревнований, поздравления, объявления)</w:t>
            </w:r>
          </w:p>
        </w:tc>
        <w:tc>
          <w:tcPr>
            <w:tcW w:w="1669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Руководитель ШСК, члены СК</w:t>
            </w:r>
          </w:p>
        </w:tc>
      </w:tr>
      <w:tr w:rsidR="009F0CF5" w:rsidTr="009F0CF5">
        <w:tc>
          <w:tcPr>
            <w:tcW w:w="672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общешкольных, классных родительских собраниях. Привлечение родителей к участию в спортивно – массовых мероприятиях в качестве участников, судей, группы поддержки</w:t>
            </w:r>
          </w:p>
        </w:tc>
        <w:tc>
          <w:tcPr>
            <w:tcW w:w="1669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F0CF5" w:rsidTr="009F0CF5">
        <w:tc>
          <w:tcPr>
            <w:tcW w:w="672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 – массовых мероприятий и праздников</w:t>
            </w:r>
          </w:p>
        </w:tc>
        <w:tc>
          <w:tcPr>
            <w:tcW w:w="1669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F0CF5" w:rsidTr="009F0CF5">
        <w:tc>
          <w:tcPr>
            <w:tcW w:w="672" w:type="dxa"/>
          </w:tcPr>
          <w:p w:rsidR="00D9684F" w:rsidRPr="009F0CF5" w:rsidRDefault="00D0236A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 работа в пришкольном лагере</w:t>
            </w:r>
          </w:p>
        </w:tc>
        <w:tc>
          <w:tcPr>
            <w:tcW w:w="1669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79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Руководитель ШСК, члены СК</w:t>
            </w:r>
          </w:p>
        </w:tc>
      </w:tr>
      <w:tr w:rsidR="009F0CF5" w:rsidTr="00DF7F83">
        <w:tc>
          <w:tcPr>
            <w:tcW w:w="9571" w:type="dxa"/>
            <w:gridSpan w:val="4"/>
          </w:tcPr>
          <w:p w:rsidR="009F0CF5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9F0CF5" w:rsidTr="009F0CF5">
        <w:tc>
          <w:tcPr>
            <w:tcW w:w="672" w:type="dxa"/>
          </w:tcPr>
          <w:p w:rsidR="00D9684F" w:rsidRPr="009F0CF5" w:rsidRDefault="009F0CF5" w:rsidP="009F0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регламентирующей деятельность ШСК</w:t>
            </w:r>
          </w:p>
        </w:tc>
        <w:tc>
          <w:tcPr>
            <w:tcW w:w="1669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F0CF5" w:rsidTr="00B37887">
        <w:tc>
          <w:tcPr>
            <w:tcW w:w="9571" w:type="dxa"/>
            <w:gridSpan w:val="4"/>
          </w:tcPr>
          <w:p w:rsidR="009F0CF5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Спортивно – массовая работа</w:t>
            </w:r>
          </w:p>
        </w:tc>
      </w:tr>
      <w:tr w:rsidR="009F0CF5" w:rsidTr="009F0CF5">
        <w:tc>
          <w:tcPr>
            <w:tcW w:w="672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спортивно – массовых мероприятий</w:t>
            </w:r>
          </w:p>
        </w:tc>
        <w:tc>
          <w:tcPr>
            <w:tcW w:w="1669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9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F0CF5" w:rsidTr="009F0CF5">
        <w:tc>
          <w:tcPr>
            <w:tcW w:w="672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9F0CF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и праздников</w:t>
            </w:r>
          </w:p>
        </w:tc>
        <w:tc>
          <w:tcPr>
            <w:tcW w:w="1669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0CF5">
              <w:rPr>
                <w:rFonts w:ascii="Times New Roman" w:hAnsi="Times New Roman" w:cs="Times New Roman"/>
                <w:sz w:val="24"/>
                <w:szCs w:val="24"/>
              </w:rPr>
              <w:t xml:space="preserve"> года согласно календарю соревнований </w:t>
            </w:r>
          </w:p>
        </w:tc>
        <w:tc>
          <w:tcPr>
            <w:tcW w:w="2379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F0CF5" w:rsidTr="009F0CF5">
        <w:tc>
          <w:tcPr>
            <w:tcW w:w="672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1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команд клуба в районных соревнованиях</w:t>
            </w:r>
          </w:p>
        </w:tc>
        <w:tc>
          <w:tcPr>
            <w:tcW w:w="1669" w:type="dxa"/>
          </w:tcPr>
          <w:p w:rsidR="00D9684F" w:rsidRPr="009F0CF5" w:rsidRDefault="00D9684F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9684F" w:rsidRPr="009F0CF5" w:rsidRDefault="009F0CF5" w:rsidP="00D96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</w:tbl>
    <w:p w:rsidR="00D9684F" w:rsidRPr="00D9684F" w:rsidRDefault="00D9684F" w:rsidP="00D968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9684F" w:rsidRPr="00D9684F" w:rsidSect="00A0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684F"/>
    <w:rsid w:val="00061B76"/>
    <w:rsid w:val="001F6E41"/>
    <w:rsid w:val="00583126"/>
    <w:rsid w:val="009F0CF5"/>
    <w:rsid w:val="00A01ACA"/>
    <w:rsid w:val="00D0236A"/>
    <w:rsid w:val="00D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84F"/>
    <w:pPr>
      <w:spacing w:after="0" w:line="240" w:lineRule="auto"/>
    </w:pPr>
  </w:style>
  <w:style w:type="table" w:styleId="a4">
    <w:name w:val="Table Grid"/>
    <w:basedOn w:val="a1"/>
    <w:uiPriority w:val="59"/>
    <w:rsid w:val="00D9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3F6DC-C150-41B8-BDAF-D20C26B2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Зуев</dc:creator>
  <cp:lastModifiedBy>Библиотека</cp:lastModifiedBy>
  <cp:revision>2</cp:revision>
  <dcterms:created xsi:type="dcterms:W3CDTF">2023-10-23T04:13:00Z</dcterms:created>
  <dcterms:modified xsi:type="dcterms:W3CDTF">2023-10-23T04:13:00Z</dcterms:modified>
</cp:coreProperties>
</file>