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F" w:rsidRDefault="000A3BF2">
      <w:pPr>
        <w:pStyle w:val="a3"/>
        <w:spacing w:before="67"/>
        <w:ind w:left="5394" w:right="862"/>
        <w:jc w:val="center"/>
      </w:pPr>
      <w:r>
        <w:t>УТВЕРЖДЕНО</w:t>
      </w:r>
    </w:p>
    <w:p w:rsidR="00D73C8F" w:rsidRDefault="000A3BF2">
      <w:pPr>
        <w:pStyle w:val="a3"/>
        <w:spacing w:before="2"/>
        <w:ind w:left="5395" w:right="862"/>
        <w:jc w:val="center"/>
      </w:pPr>
      <w:r>
        <w:t>приказом директора школы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27.03.2023</w:t>
      </w:r>
      <w:r>
        <w:rPr>
          <w:spacing w:val="68"/>
        </w:rPr>
        <w:t xml:space="preserve"> </w:t>
      </w:r>
      <w:r>
        <w:t>№ 31</w:t>
      </w:r>
    </w:p>
    <w:p w:rsidR="00D73C8F" w:rsidRDefault="00D73C8F">
      <w:pPr>
        <w:pStyle w:val="a3"/>
        <w:rPr>
          <w:sz w:val="30"/>
        </w:rPr>
      </w:pPr>
    </w:p>
    <w:p w:rsidR="00D73C8F" w:rsidRDefault="00D73C8F">
      <w:pPr>
        <w:pStyle w:val="a3"/>
        <w:spacing w:before="4"/>
        <w:rPr>
          <w:sz w:val="26"/>
        </w:rPr>
      </w:pPr>
    </w:p>
    <w:p w:rsidR="00D73C8F" w:rsidRDefault="000A3BF2">
      <w:pPr>
        <w:pStyle w:val="a4"/>
        <w:spacing w:line="322" w:lineRule="exact"/>
      </w:pPr>
      <w:r>
        <w:t>ПОЛОЖЕНИЕ</w:t>
      </w:r>
    </w:p>
    <w:p w:rsidR="00D73C8F" w:rsidRDefault="000A3BF2">
      <w:pPr>
        <w:pStyle w:val="a4"/>
        <w:spacing w:line="242" w:lineRule="auto"/>
        <w:ind w:left="2218" w:right="2225"/>
      </w:pPr>
      <w:r>
        <w:t>о библиотечно-информационном центре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Топчихинская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2</w:t>
      </w:r>
    </w:p>
    <w:p w:rsidR="00D73C8F" w:rsidRDefault="00D73C8F">
      <w:pPr>
        <w:pStyle w:val="a3"/>
        <w:spacing w:before="1"/>
        <w:rPr>
          <w:b/>
          <w:sz w:val="27"/>
        </w:rPr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787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D73C8F" w:rsidRDefault="00D73C8F">
      <w:pPr>
        <w:pStyle w:val="a3"/>
        <w:spacing w:before="11"/>
        <w:rPr>
          <w:sz w:val="27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199"/>
        </w:tabs>
        <w:ind w:right="103" w:firstLine="539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деятельность </w:t>
      </w:r>
      <w:proofErr w:type="spellStart"/>
      <w:r>
        <w:rPr>
          <w:sz w:val="28"/>
        </w:rPr>
        <w:t>библиотечн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БИЦ)</w:t>
      </w:r>
      <w:r>
        <w:rPr>
          <w:spacing w:val="-4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Топчихинская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2B714A">
        <w:rPr>
          <w:sz w:val="28"/>
        </w:rPr>
        <w:t xml:space="preserve"> (далее школа)</w:t>
      </w:r>
      <w:r>
        <w:rPr>
          <w:sz w:val="28"/>
        </w:rPr>
        <w:t>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187"/>
        </w:tabs>
        <w:spacing w:before="1"/>
        <w:ind w:right="105" w:firstLine="539"/>
        <w:jc w:val="both"/>
        <w:rPr>
          <w:sz w:val="28"/>
        </w:rPr>
      </w:pPr>
      <w:r>
        <w:rPr>
          <w:sz w:val="28"/>
        </w:rPr>
        <w:t>БИЦ</w:t>
      </w:r>
      <w:r w:rsidR="002B714A">
        <w:rPr>
          <w:sz w:val="28"/>
        </w:rPr>
        <w:t xml:space="preserve"> участвует</w:t>
      </w:r>
      <w:r>
        <w:rPr>
          <w:sz w:val="28"/>
        </w:rPr>
        <w:t xml:space="preserve"> в учебно-воспитательном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библиотечно-информационными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227"/>
        </w:tabs>
        <w:spacing w:line="242" w:lineRule="auto"/>
        <w:ind w:right="107" w:firstLine="539"/>
        <w:jc w:val="both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учитывается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235"/>
        </w:tabs>
        <w:ind w:right="104" w:firstLine="539"/>
        <w:jc w:val="both"/>
        <w:rPr>
          <w:sz w:val="28"/>
        </w:rPr>
      </w:pPr>
      <w:proofErr w:type="gramStart"/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обществе, создание основы для осознанного выбора и последующего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трудолюбия, уважения к правам и свободам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proofErr w:type="gramEnd"/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134"/>
        </w:tabs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БИЦ руководствуется в своей деятельности федеральными 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 и распоряжениями Правительства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Топчихинского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Топчихинского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БИЦ.</w:t>
      </w:r>
      <w:proofErr w:type="gramEnd"/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316"/>
        </w:tabs>
        <w:spacing w:before="1"/>
        <w:ind w:right="108" w:firstLine="539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личности.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143"/>
        </w:tabs>
        <w:spacing w:line="242" w:lineRule="auto"/>
        <w:ind w:right="104" w:firstLine="539"/>
        <w:jc w:val="both"/>
        <w:rPr>
          <w:sz w:val="28"/>
        </w:rPr>
      </w:pPr>
      <w:r>
        <w:rPr>
          <w:sz w:val="28"/>
        </w:rPr>
        <w:t>Порядок пользования источниками информации, перечень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БИЦ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D73C8F" w:rsidRDefault="00D73C8F">
      <w:pPr>
        <w:spacing w:line="242" w:lineRule="auto"/>
        <w:jc w:val="both"/>
        <w:rPr>
          <w:sz w:val="28"/>
        </w:rPr>
        <w:sectPr w:rsidR="00D73C8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/>
        <w:ind w:left="102"/>
        <w:jc w:val="both"/>
      </w:pPr>
      <w:r>
        <w:lastRenderedPageBreak/>
        <w:t>правилами</w:t>
      </w:r>
      <w:r>
        <w:rPr>
          <w:spacing w:val="-3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БИЦ,</w:t>
      </w:r>
      <w:r>
        <w:rPr>
          <w:spacing w:val="-4"/>
        </w:rPr>
        <w:t xml:space="preserve"> </w:t>
      </w:r>
      <w:r>
        <w:t>утвержденными</w:t>
      </w:r>
      <w:r>
        <w:rPr>
          <w:spacing w:val="-3"/>
        </w:rPr>
        <w:t xml:space="preserve"> </w:t>
      </w:r>
      <w:r>
        <w:t>приказами</w:t>
      </w:r>
      <w:r>
        <w:rPr>
          <w:spacing w:val="-5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школы.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358"/>
        </w:tabs>
        <w:ind w:right="106" w:firstLine="53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библиотечно-информационного обслуживания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БИЦ.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7"/>
        </w:numPr>
        <w:tabs>
          <w:tab w:val="left" w:pos="1182"/>
        </w:tabs>
        <w:ind w:right="110" w:firstLine="539"/>
        <w:jc w:val="both"/>
        <w:rPr>
          <w:sz w:val="28"/>
        </w:rPr>
      </w:pPr>
      <w:r>
        <w:rPr>
          <w:sz w:val="28"/>
        </w:rPr>
        <w:t>Организация обслуживания участников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D73C8F" w:rsidRDefault="00D73C8F">
      <w:pPr>
        <w:pStyle w:val="a3"/>
        <w:spacing w:before="1"/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907"/>
        </w:tabs>
        <w:spacing w:line="480" w:lineRule="auto"/>
        <w:ind w:left="641" w:right="3582" w:firstLine="2938"/>
        <w:jc w:val="left"/>
        <w:rPr>
          <w:sz w:val="28"/>
        </w:rPr>
      </w:pPr>
      <w:r>
        <w:rPr>
          <w:sz w:val="28"/>
        </w:rPr>
        <w:t>Основные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D73C8F" w:rsidRDefault="000A3BF2">
      <w:pPr>
        <w:pStyle w:val="a3"/>
        <w:spacing w:line="277" w:lineRule="exact"/>
        <w:ind w:left="641"/>
        <w:jc w:val="both"/>
      </w:pPr>
      <w:r>
        <w:t>а)</w:t>
      </w:r>
      <w:r>
        <w:rPr>
          <w:spacing w:val="37"/>
        </w:rPr>
        <w:t xml:space="preserve"> </w:t>
      </w:r>
      <w:r>
        <w:t>обеспечение</w:t>
      </w:r>
      <w:r>
        <w:rPr>
          <w:spacing w:val="38"/>
        </w:rPr>
        <w:t xml:space="preserve"> </w:t>
      </w:r>
      <w:r>
        <w:t>участникам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процесса</w:t>
      </w:r>
      <w:r>
        <w:rPr>
          <w:spacing w:val="4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обучающимся,</w:t>
      </w:r>
    </w:p>
    <w:p w:rsidR="00D73C8F" w:rsidRDefault="000A3BF2">
      <w:pPr>
        <w:pStyle w:val="a3"/>
        <w:spacing w:before="3"/>
        <w:ind w:left="102" w:right="100"/>
        <w:jc w:val="both"/>
      </w:pP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пользователям)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носителях: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(книжный</w:t>
      </w:r>
      <w:r>
        <w:rPr>
          <w:spacing w:val="-67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изданий);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(CD-диски);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-1"/>
        </w:rPr>
        <w:t xml:space="preserve"> </w:t>
      </w:r>
      <w:r>
        <w:t>(компьютерные сети)</w:t>
      </w:r>
      <w:r>
        <w:rPr>
          <w:spacing w:val="-1"/>
        </w:rPr>
        <w:t xml:space="preserve"> </w:t>
      </w:r>
      <w:r>
        <w:t>и иных носителях;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10" w:firstLine="539"/>
        <w:jc w:val="both"/>
      </w:pPr>
      <w:r>
        <w:t>б)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творческого потенциала;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line="242" w:lineRule="auto"/>
        <w:ind w:left="102" w:right="112" w:firstLine="539"/>
        <w:jc w:val="both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пользователя:</w:t>
      </w:r>
      <w:r>
        <w:rPr>
          <w:spacing w:val="-6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поиску,</w:t>
      </w:r>
      <w:r>
        <w:rPr>
          <w:spacing w:val="-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и критической</w:t>
      </w:r>
      <w:r>
        <w:rPr>
          <w:spacing w:val="-4"/>
        </w:rPr>
        <w:t xml:space="preserve"> </w:t>
      </w:r>
      <w:r>
        <w:t>оценке информации;</w:t>
      </w:r>
    </w:p>
    <w:p w:rsidR="00D73C8F" w:rsidRDefault="00D73C8F">
      <w:pPr>
        <w:pStyle w:val="a3"/>
        <w:spacing w:before="10"/>
        <w:rPr>
          <w:sz w:val="23"/>
        </w:rPr>
      </w:pPr>
    </w:p>
    <w:p w:rsidR="00D73C8F" w:rsidRDefault="000A3BF2">
      <w:pPr>
        <w:pStyle w:val="a3"/>
        <w:ind w:left="102" w:right="100" w:firstLine="539"/>
        <w:jc w:val="both"/>
      </w:pPr>
      <w:r>
        <w:t>г) совершенствование предоставляемых БИЦ услуг на основе 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среды.</w:t>
      </w:r>
    </w:p>
    <w:p w:rsidR="00D73C8F" w:rsidRDefault="00D73C8F">
      <w:pPr>
        <w:pStyle w:val="a3"/>
        <w:spacing w:before="3"/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821"/>
        </w:tabs>
        <w:spacing w:line="480" w:lineRule="auto"/>
        <w:ind w:left="641" w:right="3406" w:firstLine="2758"/>
        <w:jc w:val="left"/>
        <w:rPr>
          <w:sz w:val="28"/>
        </w:rPr>
      </w:pPr>
      <w:r>
        <w:rPr>
          <w:sz w:val="28"/>
        </w:rPr>
        <w:t>Основные функции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 задач</w:t>
      </w:r>
      <w:r>
        <w:rPr>
          <w:spacing w:val="2"/>
          <w:sz w:val="28"/>
        </w:rPr>
        <w:t xml:space="preserve"> </w:t>
      </w:r>
      <w:r>
        <w:rPr>
          <w:sz w:val="28"/>
        </w:rPr>
        <w:t>БИЦ:</w:t>
      </w:r>
    </w:p>
    <w:p w:rsidR="00D73C8F" w:rsidRDefault="000A3BF2">
      <w:pPr>
        <w:pStyle w:val="a3"/>
        <w:spacing w:line="277" w:lineRule="exact"/>
        <w:ind w:left="641"/>
        <w:jc w:val="both"/>
      </w:pPr>
      <w:r>
        <w:t xml:space="preserve">а)    </w:t>
      </w:r>
      <w:r>
        <w:rPr>
          <w:spacing w:val="36"/>
        </w:rPr>
        <w:t xml:space="preserve"> </w:t>
      </w:r>
      <w:r>
        <w:t xml:space="preserve">формирует     </w:t>
      </w:r>
      <w:r>
        <w:rPr>
          <w:spacing w:val="35"/>
        </w:rPr>
        <w:t xml:space="preserve"> </w:t>
      </w:r>
      <w:r>
        <w:t xml:space="preserve">фонд     </w:t>
      </w:r>
      <w:r>
        <w:rPr>
          <w:spacing w:val="34"/>
        </w:rPr>
        <w:t xml:space="preserve"> </w:t>
      </w:r>
      <w:r>
        <w:t xml:space="preserve">библиотечно-информационных     </w:t>
      </w:r>
      <w:r>
        <w:rPr>
          <w:spacing w:val="33"/>
        </w:rPr>
        <w:t xml:space="preserve"> </w:t>
      </w:r>
      <w:r>
        <w:t>ресурсов</w:t>
      </w:r>
    </w:p>
    <w:p w:rsidR="00D73C8F" w:rsidRDefault="000A3BF2">
      <w:pPr>
        <w:pStyle w:val="a3"/>
        <w:spacing w:before="2"/>
        <w:ind w:left="102"/>
        <w:jc w:val="both"/>
      </w:pPr>
      <w:r>
        <w:t>общеобразовательного</w:t>
      </w:r>
      <w:r>
        <w:rPr>
          <w:spacing w:val="-5"/>
        </w:rPr>
        <w:t xml:space="preserve"> </w:t>
      </w:r>
      <w:r>
        <w:t>учреждения: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76"/>
        </w:tabs>
        <w:ind w:right="105" w:firstLine="539"/>
        <w:rPr>
          <w:sz w:val="28"/>
        </w:rPr>
      </w:pPr>
      <w:r>
        <w:rPr>
          <w:sz w:val="28"/>
        </w:rPr>
        <w:t>комплектует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46"/>
        </w:tabs>
        <w:ind w:right="106" w:firstLine="539"/>
        <w:rPr>
          <w:sz w:val="28"/>
        </w:rPr>
      </w:pPr>
      <w:r>
        <w:rPr>
          <w:sz w:val="28"/>
        </w:rPr>
        <w:t>аккумулирует фонд документов, создаваемых в школе (публикаций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педагогов школы, лучших научных работ и рефератов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73C8F" w:rsidRDefault="00D73C8F">
      <w:pPr>
        <w:jc w:val="both"/>
        <w:rPr>
          <w:sz w:val="28"/>
        </w:r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spacing w:before="67" w:line="448" w:lineRule="auto"/>
        <w:ind w:left="641" w:right="584" w:firstLine="0"/>
        <w:jc w:val="left"/>
        <w:rPr>
          <w:sz w:val="28"/>
        </w:rPr>
      </w:pPr>
      <w:r>
        <w:rPr>
          <w:sz w:val="28"/>
        </w:rPr>
        <w:lastRenderedPageBreak/>
        <w:t>осуществляет размещение, организацию и сохранность документов;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продукцию:</w:t>
      </w: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spacing w:line="321" w:lineRule="exact"/>
        <w:ind w:left="805" w:hanging="16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аналитико-синтетическую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70"/>
        </w:tabs>
        <w:spacing w:before="1"/>
        <w:ind w:right="107" w:firstLine="539"/>
        <w:rPr>
          <w:sz w:val="28"/>
        </w:rPr>
      </w:pPr>
      <w:r>
        <w:rPr>
          <w:sz w:val="28"/>
        </w:rPr>
        <w:t>организует и ведет справочно-библиографический аппарат: каталоги</w:t>
      </w:r>
      <w:r>
        <w:rPr>
          <w:spacing w:val="1"/>
          <w:sz w:val="28"/>
        </w:rPr>
        <w:t xml:space="preserve"> </w:t>
      </w:r>
      <w:r>
        <w:rPr>
          <w:sz w:val="28"/>
        </w:rPr>
        <w:t>(алфавитный,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20"/>
        </w:tabs>
        <w:ind w:right="111" w:firstLine="539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7"/>
          <w:sz w:val="28"/>
        </w:rPr>
        <w:t xml:space="preserve"> </w:t>
      </w:r>
      <w:r>
        <w:rPr>
          <w:sz w:val="28"/>
        </w:rPr>
        <w:t>рекомендательные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библиографические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8"/>
          <w:sz w:val="28"/>
        </w:rPr>
        <w:t xml:space="preserve"> </w:t>
      </w:r>
      <w:r>
        <w:rPr>
          <w:sz w:val="28"/>
        </w:rPr>
        <w:t>(списки,</w:t>
      </w:r>
      <w:r>
        <w:rPr>
          <w:spacing w:val="-67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30"/>
        </w:tabs>
        <w:ind w:right="111" w:firstLine="539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06" w:firstLine="539"/>
        <w:jc w:val="both"/>
      </w:pPr>
      <w:r>
        <w:t>в)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58"/>
        </w:tabs>
        <w:ind w:right="112" w:firstLine="539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49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8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47"/>
        </w:tabs>
        <w:ind w:right="104" w:firstLine="539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коммуникацию;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1101"/>
        </w:tabs>
        <w:spacing w:before="1"/>
        <w:ind w:right="105" w:firstLine="53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 и потребителя информации, содействует интеграции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-3"/>
          <w:sz w:val="28"/>
        </w:rPr>
        <w:t xml:space="preserve"> </w:t>
      </w:r>
      <w:r>
        <w:rPr>
          <w:sz w:val="28"/>
        </w:rPr>
        <w:t>и информацией;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8"/>
        </w:tabs>
        <w:spacing w:line="242" w:lineRule="auto"/>
        <w:ind w:right="113" w:firstLine="539"/>
        <w:rPr>
          <w:sz w:val="28"/>
        </w:rPr>
      </w:pPr>
      <w:r>
        <w:rPr>
          <w:sz w:val="28"/>
        </w:rPr>
        <w:t>оказывает информационную поддержку в решении задач, возникающих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35"/>
        </w:tabs>
        <w:ind w:right="105" w:firstLine="53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18"/>
        </w:tabs>
        <w:ind w:right="108" w:firstLine="539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CD-дисков,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игр);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66"/>
        </w:tabs>
        <w:ind w:left="865" w:hanging="225"/>
        <w:jc w:val="left"/>
        <w:rPr>
          <w:sz w:val="28"/>
        </w:rPr>
      </w:pPr>
      <w:r>
        <w:rPr>
          <w:sz w:val="28"/>
        </w:rPr>
        <w:t>руководит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продленного</w:t>
      </w:r>
      <w:proofErr w:type="gramEnd"/>
    </w:p>
    <w:p w:rsidR="00D73C8F" w:rsidRDefault="00D73C8F">
      <w:pPr>
        <w:rPr>
          <w:sz w:val="28"/>
        </w:r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 w:line="242" w:lineRule="auto"/>
        <w:ind w:left="102" w:right="108"/>
      </w:pPr>
      <w:r>
        <w:lastRenderedPageBreak/>
        <w:t>дня, в классах компенсирующего обучения, в коррекционных классах (при их</w:t>
      </w:r>
      <w:r>
        <w:rPr>
          <w:spacing w:val="-67"/>
        </w:rPr>
        <w:t xml:space="preserve"> </w:t>
      </w:r>
      <w:r>
        <w:t>наличии);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tabs>
          <w:tab w:val="left" w:pos="1075"/>
          <w:tab w:val="left" w:pos="2938"/>
          <w:tab w:val="left" w:pos="5753"/>
        </w:tabs>
        <w:spacing w:before="1" w:line="242" w:lineRule="auto"/>
        <w:ind w:left="102" w:right="104" w:firstLine="539"/>
      </w:pPr>
      <w:r>
        <w:t>г)</w:t>
      </w:r>
      <w:r>
        <w:tab/>
        <w:t>осуществляет</w:t>
      </w:r>
      <w:r>
        <w:tab/>
        <w:t>дифференцированное</w:t>
      </w:r>
      <w:r>
        <w:tab/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16"/>
        </w:tabs>
        <w:spacing w:line="242" w:lineRule="auto"/>
        <w:ind w:right="112" w:firstLine="539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здоровьем детей;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82"/>
        </w:tabs>
        <w:spacing w:line="242" w:lineRule="auto"/>
        <w:ind w:right="109" w:firstLine="539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инноваций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1216"/>
        </w:tabs>
        <w:spacing w:line="242" w:lineRule="auto"/>
        <w:ind w:right="110" w:firstLine="539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D73C8F" w:rsidRDefault="00D73C8F">
      <w:pPr>
        <w:pStyle w:val="a3"/>
        <w:spacing w:before="10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88"/>
        </w:tabs>
        <w:ind w:right="106" w:firstLine="539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службы школы, осуществляет накопление, систематизацию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97"/>
        </w:tabs>
        <w:spacing w:line="242" w:lineRule="auto"/>
        <w:ind w:right="112" w:firstLine="53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носителях;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 электронных версий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14"/>
        </w:tabs>
        <w:spacing w:before="1"/>
        <w:ind w:right="104" w:firstLine="539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поступлений и публикаций), информирование руководства школы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процессом;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26"/>
        </w:tabs>
        <w:ind w:right="104" w:firstLine="539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информационных продуктов (документов, баз данных, Web-страниц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т.п.);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22"/>
        </w:tabs>
        <w:ind w:right="109" w:firstLine="539"/>
        <w:rPr>
          <w:sz w:val="28"/>
        </w:rPr>
      </w:pPr>
      <w:r>
        <w:rPr>
          <w:sz w:val="28"/>
        </w:rPr>
        <w:t>способствует проведению занятий по формированию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 является базой для проведения практических занятий по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tabs>
          <w:tab w:val="left" w:pos="1092"/>
          <w:tab w:val="left" w:pos="2947"/>
          <w:tab w:val="left" w:pos="5753"/>
        </w:tabs>
        <w:spacing w:line="242" w:lineRule="auto"/>
        <w:ind w:left="102" w:right="106" w:firstLine="539"/>
      </w:pPr>
      <w:proofErr w:type="spellStart"/>
      <w:r>
        <w:t>д</w:t>
      </w:r>
      <w:proofErr w:type="spellEnd"/>
      <w:r>
        <w:t>)</w:t>
      </w:r>
      <w:r>
        <w:tab/>
        <w:t>осуществляет</w:t>
      </w:r>
      <w:r>
        <w:tab/>
        <w:t>дифференцированное</w:t>
      </w:r>
      <w:r>
        <w:tab/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родителей (иных 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обучающихся: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71"/>
        </w:tabs>
        <w:spacing w:line="242" w:lineRule="auto"/>
        <w:ind w:right="111" w:firstLine="539"/>
        <w:rPr>
          <w:sz w:val="28"/>
        </w:rPr>
      </w:pP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поступлениях в БИЦ;</w:t>
      </w:r>
    </w:p>
    <w:p w:rsidR="00D73C8F" w:rsidRDefault="00D73C8F">
      <w:pPr>
        <w:pStyle w:val="a3"/>
        <w:spacing w:before="10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20"/>
        </w:tabs>
        <w:spacing w:line="242" w:lineRule="auto"/>
        <w:ind w:right="112" w:firstLine="539"/>
        <w:rPr>
          <w:sz w:val="28"/>
        </w:rPr>
      </w:pPr>
      <w:r>
        <w:rPr>
          <w:sz w:val="28"/>
        </w:rPr>
        <w:t>консультирует по вопросам организации семейного чтения, знакомит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консультирует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3C8F" w:rsidRDefault="00D73C8F">
      <w:pPr>
        <w:pStyle w:val="a3"/>
        <w:spacing w:before="2"/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391"/>
        </w:tabs>
        <w:ind w:left="3390" w:hanging="43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D73C8F" w:rsidRDefault="00D73C8F">
      <w:pPr>
        <w:rPr>
          <w:sz w:val="28"/>
        </w:r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310"/>
        </w:tabs>
        <w:spacing w:before="67"/>
        <w:ind w:right="100" w:firstLine="539"/>
        <w:jc w:val="both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БИЦ,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1"/>
          <w:sz w:val="28"/>
        </w:rPr>
        <w:t xml:space="preserve"> </w:t>
      </w:r>
      <w:r>
        <w:rPr>
          <w:sz w:val="28"/>
        </w:rPr>
        <w:t>(абонемент,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видеостудию,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комплекс, множительную 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264"/>
        </w:tabs>
        <w:ind w:right="104" w:firstLine="539"/>
        <w:jc w:val="both"/>
        <w:rPr>
          <w:sz w:val="28"/>
        </w:rPr>
      </w:pPr>
      <w:r>
        <w:rPr>
          <w:sz w:val="28"/>
        </w:rPr>
        <w:t>Библиотечно-информационное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библиотечно-информационных ресурсов в соответствии с учебным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 планами школы, программами, проектами и планом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БИЦ.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178"/>
        </w:tabs>
        <w:ind w:right="104" w:firstLine="539"/>
        <w:jc w:val="both"/>
        <w:rPr>
          <w:sz w:val="28"/>
        </w:rPr>
      </w:pPr>
      <w:r>
        <w:rPr>
          <w:sz w:val="28"/>
        </w:rPr>
        <w:t>Спонсорская помощь, полученная БИЦ в виде целевых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 фонда и закупку оборудования, не влечет за собой 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БИЦ,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425"/>
        </w:tabs>
        <w:ind w:right="104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 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БИЦ: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947"/>
        </w:tabs>
        <w:spacing w:line="242" w:lineRule="auto"/>
        <w:ind w:right="103" w:firstLine="539"/>
        <w:rPr>
          <w:sz w:val="28"/>
        </w:rPr>
      </w:pPr>
      <w:r>
        <w:rPr>
          <w:sz w:val="28"/>
        </w:rPr>
        <w:t>гарантированным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библиотечн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99"/>
        </w:tabs>
        <w:ind w:right="108" w:firstLine="539"/>
        <w:rPr>
          <w:sz w:val="28"/>
        </w:rPr>
      </w:pP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структурой БИЦ и нормативами по технике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компьютеров (отсутствие высокой влажности, запыленности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 коррозионно-активных примесей или электропроводящей пыли)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положениями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97"/>
        </w:tabs>
        <w:ind w:right="109" w:firstLine="539"/>
        <w:rPr>
          <w:sz w:val="28"/>
        </w:rPr>
      </w:pP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копировально-множительной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spacing w:before="1"/>
        <w:ind w:left="805" w:hanging="165"/>
        <w:jc w:val="left"/>
        <w:rPr>
          <w:sz w:val="28"/>
        </w:rPr>
      </w:pPr>
      <w:r>
        <w:rPr>
          <w:sz w:val="28"/>
        </w:rPr>
        <w:t>ремонтом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БИЦ;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библиотечной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канцелярскими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принадлежностями.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161"/>
        </w:tabs>
        <w:spacing w:line="242" w:lineRule="auto"/>
        <w:ind w:right="110" w:firstLine="53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аппаратуры,</w:t>
      </w:r>
      <w:r>
        <w:rPr>
          <w:spacing w:val="2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БИЦ.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226"/>
        </w:tabs>
        <w:ind w:right="104" w:firstLine="539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БИЦ,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БИЦ</w:t>
      </w:r>
      <w:r>
        <w:rPr>
          <w:spacing w:val="52"/>
          <w:sz w:val="28"/>
        </w:rPr>
        <w:t xml:space="preserve"> </w:t>
      </w:r>
      <w:r>
        <w:rPr>
          <w:sz w:val="28"/>
        </w:rPr>
        <w:t>несет</w:t>
      </w:r>
      <w:r>
        <w:rPr>
          <w:spacing w:val="53"/>
          <w:sz w:val="28"/>
        </w:rPr>
        <w:t xml:space="preserve"> </w:t>
      </w:r>
      <w:r>
        <w:rPr>
          <w:sz w:val="28"/>
        </w:rPr>
        <w:t>директор</w:t>
      </w:r>
    </w:p>
    <w:p w:rsidR="00D73C8F" w:rsidRDefault="00D73C8F">
      <w:pPr>
        <w:jc w:val="both"/>
        <w:rPr>
          <w:sz w:val="28"/>
        </w:r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/>
        <w:ind w:left="102"/>
      </w:pPr>
      <w:r>
        <w:lastRenderedPageBreak/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180"/>
        </w:tabs>
        <w:ind w:right="108" w:firstLine="539"/>
        <w:jc w:val="both"/>
        <w:rPr>
          <w:sz w:val="28"/>
        </w:rPr>
      </w:pPr>
      <w:r>
        <w:rPr>
          <w:sz w:val="28"/>
        </w:rPr>
        <w:t>Режим работы БИЦ определяется библиотекарем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распорядка школы. При определении режима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БИЦ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предусматривается выделение: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1084"/>
        </w:tabs>
        <w:spacing w:before="1" w:line="242" w:lineRule="auto"/>
        <w:ind w:right="107" w:firstLine="539"/>
        <w:rPr>
          <w:sz w:val="28"/>
        </w:rPr>
      </w:pP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внутрибиблиотечной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99"/>
        </w:tabs>
        <w:spacing w:line="242" w:lineRule="auto"/>
        <w:ind w:right="110" w:firstLine="539"/>
        <w:jc w:val="left"/>
        <w:rPr>
          <w:sz w:val="28"/>
        </w:rPr>
      </w:pPr>
      <w:r>
        <w:rPr>
          <w:sz w:val="28"/>
        </w:rPr>
        <w:t>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раза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месяц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дня,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0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производится;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1"/>
          <w:numId w:val="5"/>
        </w:numPr>
        <w:tabs>
          <w:tab w:val="left" w:pos="1559"/>
        </w:tabs>
        <w:ind w:right="102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библиотеками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Топчихинского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D73C8F" w:rsidRDefault="00D73C8F">
      <w:pPr>
        <w:pStyle w:val="a3"/>
        <w:spacing w:before="1"/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744"/>
        </w:tabs>
        <w:ind w:left="3743" w:hanging="342"/>
        <w:jc w:val="left"/>
        <w:rPr>
          <w:sz w:val="28"/>
        </w:rPr>
      </w:pPr>
      <w:r>
        <w:rPr>
          <w:sz w:val="28"/>
        </w:rPr>
        <w:t>Управление.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Штаты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right="104" w:firstLine="539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83"/>
        </w:tabs>
        <w:ind w:right="105" w:firstLine="539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 в пределах своей компетенции за организацию 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 квалификационными требованиями, трудовым 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школы.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69"/>
        </w:tabs>
        <w:ind w:right="105" w:firstLine="539"/>
        <w:jc w:val="both"/>
        <w:rPr>
          <w:sz w:val="28"/>
        </w:rPr>
      </w:pPr>
      <w:r>
        <w:rPr>
          <w:sz w:val="28"/>
        </w:rPr>
        <w:t>Библиотекарь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02"/>
        </w:tabs>
        <w:spacing w:before="1"/>
        <w:ind w:right="102" w:firstLine="539"/>
        <w:rPr>
          <w:sz w:val="28"/>
        </w:rPr>
      </w:pPr>
      <w:r>
        <w:rPr>
          <w:sz w:val="28"/>
        </w:rPr>
        <w:t>Библиотекарь</w:t>
      </w:r>
      <w:r>
        <w:rPr>
          <w:spacing w:val="62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6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spacing w:before="1" w:line="446" w:lineRule="auto"/>
        <w:ind w:left="641" w:right="3089"/>
      </w:pPr>
      <w:r>
        <w:t>а) положение о БИЦ, правила пользования БИЦ;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планово-отчетную</w:t>
      </w:r>
      <w:r>
        <w:rPr>
          <w:spacing w:val="-2"/>
        </w:rPr>
        <w:t xml:space="preserve"> </w:t>
      </w:r>
      <w:r>
        <w:t>документацию;</w:t>
      </w:r>
    </w:p>
    <w:p w:rsidR="00D73C8F" w:rsidRDefault="000A3BF2">
      <w:pPr>
        <w:pStyle w:val="a3"/>
        <w:spacing w:before="5"/>
        <w:ind w:left="641"/>
      </w:pPr>
      <w:r>
        <w:t>в)</w:t>
      </w:r>
      <w:r>
        <w:rPr>
          <w:spacing w:val="-3"/>
        </w:rPr>
        <w:t xml:space="preserve"> </w:t>
      </w:r>
      <w:r>
        <w:t>технологическую</w:t>
      </w:r>
      <w:r>
        <w:rPr>
          <w:spacing w:val="-3"/>
        </w:rPr>
        <w:t xml:space="preserve"> </w:t>
      </w:r>
      <w:r>
        <w:t>документацию.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52"/>
        </w:tabs>
        <w:ind w:right="105" w:firstLine="53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подтвержденную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(или)</w:t>
      </w:r>
    </w:p>
    <w:p w:rsidR="00D73C8F" w:rsidRDefault="00D73C8F">
      <w:pPr>
        <w:jc w:val="both"/>
        <w:rPr>
          <w:sz w:val="28"/>
        </w:r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/>
        <w:ind w:left="102"/>
      </w:pPr>
      <w:r>
        <w:lastRenderedPageBreak/>
        <w:t>квалификации.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172"/>
        </w:tabs>
        <w:ind w:right="105" w:firstLine="539"/>
        <w:jc w:val="both"/>
        <w:rPr>
          <w:sz w:val="28"/>
        </w:rPr>
      </w:pPr>
      <w:r>
        <w:rPr>
          <w:sz w:val="28"/>
        </w:rPr>
        <w:t>Работники БИЦ могут осуществлять педагогическую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 библиотечно-информационной и педагогической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БИЦ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4"/>
        </w:numPr>
        <w:tabs>
          <w:tab w:val="left" w:pos="1252"/>
        </w:tabs>
        <w:spacing w:before="1"/>
        <w:ind w:right="106" w:firstLine="539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труде.</w:t>
      </w:r>
    </w:p>
    <w:p w:rsidR="00D73C8F" w:rsidRDefault="00D73C8F">
      <w:pPr>
        <w:pStyle w:val="a3"/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3749"/>
        </w:tabs>
        <w:spacing w:before="1"/>
        <w:ind w:left="3748" w:hanging="436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</w:p>
    <w:p w:rsidR="00D73C8F" w:rsidRDefault="00D73C8F">
      <w:pPr>
        <w:pStyle w:val="a3"/>
        <w:spacing w:before="10"/>
        <w:rPr>
          <w:sz w:val="27"/>
        </w:rPr>
      </w:pPr>
    </w:p>
    <w:p w:rsidR="00D73C8F" w:rsidRDefault="000A3BF2">
      <w:pPr>
        <w:pStyle w:val="a5"/>
        <w:numPr>
          <w:ilvl w:val="1"/>
          <w:numId w:val="3"/>
        </w:numPr>
        <w:tabs>
          <w:tab w:val="left" w:pos="1135"/>
        </w:tabs>
        <w:ind w:hanging="494"/>
        <w:rPr>
          <w:sz w:val="28"/>
        </w:rPr>
      </w:pPr>
      <w:r>
        <w:rPr>
          <w:sz w:val="28"/>
        </w:rPr>
        <w:t>Работники БИЦ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ind w:left="102" w:right="104" w:firstLine="539"/>
        <w:jc w:val="both"/>
      </w:pPr>
      <w:r>
        <w:t>а)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процессов в соответствии с целями и задачами, указанными в уставе школы и</w:t>
      </w:r>
      <w:r>
        <w:rPr>
          <w:spacing w:val="-6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 БИЦ;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09" w:firstLine="539"/>
        <w:jc w:val="both"/>
      </w:pPr>
      <w:r>
        <w:t>б) проводить в установленном порядке факультативные занятия, уроки и</w:t>
      </w:r>
      <w:r>
        <w:rPr>
          <w:spacing w:val="-67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библиотечно-библиографических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ind w:left="641"/>
      </w:pPr>
      <w:r>
        <w:t>в)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6" w:firstLine="539"/>
        <w:jc w:val="both"/>
      </w:pPr>
      <w:r>
        <w:t>г)</w:t>
      </w:r>
      <w:r>
        <w:rPr>
          <w:spacing w:val="1"/>
        </w:rPr>
        <w:t xml:space="preserve"> </w:t>
      </w:r>
      <w:r>
        <w:t>изымать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библиотечного фонда;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ind w:left="102" w:right="106" w:firstLine="53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родительским комитетом или попечительским советом виды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ущерба,</w:t>
      </w:r>
      <w:r>
        <w:rPr>
          <w:spacing w:val="-2"/>
        </w:rPr>
        <w:t xml:space="preserve"> </w:t>
      </w:r>
      <w:r>
        <w:t>нанесенного пользователями</w:t>
      </w:r>
      <w:r>
        <w:rPr>
          <w:spacing w:val="5"/>
        </w:rPr>
        <w:t xml:space="preserve"> </w:t>
      </w:r>
      <w:r>
        <w:t>БИЦ;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04" w:firstLine="539"/>
        <w:jc w:val="both"/>
      </w:pPr>
      <w:r>
        <w:t>е)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оплаты труда, в том числе надбавок, доплат и премирования работников БИЦ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БИЦ;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компенсационным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(библиотечная</w:t>
      </w:r>
      <w:r>
        <w:rPr>
          <w:spacing w:val="1"/>
        </w:rPr>
        <w:t xml:space="preserve"> </w:t>
      </w:r>
      <w:r>
        <w:t>пыль,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компьютере);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ind w:left="102" w:right="103" w:firstLine="539"/>
        <w:jc w:val="both"/>
      </w:pPr>
      <w:r>
        <w:t>ж)</w:t>
      </w:r>
      <w:r>
        <w:rPr>
          <w:spacing w:val="1"/>
        </w:rPr>
        <w:t xml:space="preserve"> </w:t>
      </w:r>
      <w:r>
        <w:t>иметь 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 дней</w:t>
      </w:r>
      <w:r>
        <w:rPr>
          <w:spacing w:val="1"/>
        </w:rPr>
        <w:t xml:space="preserve"> </w:t>
      </w:r>
      <w:r>
        <w:t>и дополнительный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актами;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3"/>
        <w:ind w:left="102" w:right="110" w:firstLine="539"/>
        <w:jc w:val="both"/>
      </w:pPr>
      <w:proofErr w:type="spellStart"/>
      <w:r>
        <w:t>з</w:t>
      </w:r>
      <w:proofErr w:type="spellEnd"/>
      <w:r>
        <w:t>) быть представленными к различным формам поощрения, наградам и</w:t>
      </w:r>
      <w:r>
        <w:rPr>
          <w:spacing w:val="1"/>
        </w:rPr>
        <w:t xml:space="preserve"> </w:t>
      </w:r>
      <w:r>
        <w:t>знакам</w:t>
      </w:r>
      <w:r>
        <w:rPr>
          <w:spacing w:val="-5"/>
        </w:rPr>
        <w:t xml:space="preserve"> </w:t>
      </w:r>
      <w:r>
        <w:t>отличия,</w:t>
      </w:r>
      <w:r>
        <w:rPr>
          <w:spacing w:val="-5"/>
        </w:rPr>
        <w:t xml:space="preserve"> </w:t>
      </w:r>
      <w:r>
        <w:t>предусмотренным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культуры;</w:t>
      </w:r>
    </w:p>
    <w:p w:rsidR="00D73C8F" w:rsidRDefault="00D73C8F">
      <w:pPr>
        <w:jc w:val="both"/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 w:line="242" w:lineRule="auto"/>
        <w:ind w:left="102" w:right="109" w:firstLine="539"/>
        <w:jc w:val="both"/>
      </w:pPr>
      <w:r>
        <w:lastRenderedPageBreak/>
        <w:t>и)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ассоциаций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союзов.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3"/>
        </w:numPr>
        <w:tabs>
          <w:tab w:val="left" w:pos="1135"/>
        </w:tabs>
        <w:spacing w:before="1"/>
        <w:ind w:hanging="494"/>
        <w:rPr>
          <w:sz w:val="28"/>
        </w:rPr>
      </w:pP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БИЦ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обязаны: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13" w:firstLine="539"/>
        <w:jc w:val="both"/>
      </w:pPr>
      <w:r>
        <w:t>а) обеспечить пользователям возможность работы с информационными</w:t>
      </w:r>
      <w:r>
        <w:rPr>
          <w:spacing w:val="1"/>
        </w:rPr>
        <w:t xml:space="preserve"> </w:t>
      </w:r>
      <w:r>
        <w:t>ресурсами БИЦ;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spacing w:line="446" w:lineRule="auto"/>
        <w:ind w:left="641" w:right="368"/>
        <w:jc w:val="both"/>
      </w:pPr>
      <w:r>
        <w:t>б) информировать пользователей о видах предоставляемых БИЦ услуг;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каталогов;</w:t>
      </w:r>
    </w:p>
    <w:p w:rsidR="00D73C8F" w:rsidRDefault="000A3BF2">
      <w:pPr>
        <w:pStyle w:val="a3"/>
        <w:spacing w:before="5"/>
        <w:ind w:left="102" w:right="102" w:firstLine="539"/>
        <w:jc w:val="both"/>
      </w:pPr>
      <w:r>
        <w:t>г) формировать фонды в соответствии с утвержденными федеральными</w:t>
      </w:r>
      <w:r>
        <w:rPr>
          <w:spacing w:val="1"/>
        </w:rPr>
        <w:t xml:space="preserve"> </w:t>
      </w:r>
      <w:r>
        <w:t>перечнями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интересами,</w:t>
      </w:r>
      <w:r>
        <w:rPr>
          <w:spacing w:val="-6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пользователей;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6" w:firstLine="53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информационно-библиографическое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библиотечное</w:t>
      </w:r>
      <w:r>
        <w:rPr>
          <w:spacing w:val="-1"/>
        </w:rPr>
        <w:t xml:space="preserve"> </w:t>
      </w:r>
      <w:r>
        <w:t>обслуживание пользователей;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line="242" w:lineRule="auto"/>
        <w:ind w:left="102" w:right="112" w:firstLine="539"/>
        <w:jc w:val="both"/>
      </w:pPr>
      <w:r>
        <w:t>е) обеспечивать сохранность использования носителей информации, их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-5"/>
        </w:rPr>
        <w:t xml:space="preserve"> </w:t>
      </w:r>
      <w:r>
        <w:t>размещение и</w:t>
      </w:r>
      <w:r>
        <w:rPr>
          <w:spacing w:val="-3"/>
        </w:rPr>
        <w:t xml:space="preserve"> </w:t>
      </w:r>
      <w:r>
        <w:t>хранение;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tabs>
          <w:tab w:val="left" w:pos="1162"/>
          <w:tab w:val="left" w:pos="2994"/>
          <w:tab w:val="left" w:pos="4013"/>
          <w:tab w:val="left" w:pos="5102"/>
          <w:tab w:val="left" w:pos="5466"/>
          <w:tab w:val="left" w:pos="7285"/>
          <w:tab w:val="left" w:pos="7639"/>
        </w:tabs>
        <w:spacing w:line="242" w:lineRule="auto"/>
        <w:ind w:left="102" w:right="112" w:firstLine="539"/>
      </w:pPr>
      <w:r>
        <w:t>ж)</w:t>
      </w:r>
      <w:r>
        <w:tab/>
        <w:t>обеспечивать</w:t>
      </w:r>
      <w:r>
        <w:tab/>
        <w:t>режим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потребностями</w:t>
      </w:r>
      <w:r>
        <w:rPr>
          <w:spacing w:val="-67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и работой</w:t>
      </w:r>
      <w:r>
        <w:rPr>
          <w:spacing w:val="2"/>
        </w:rPr>
        <w:t xml:space="preserve"> </w:t>
      </w:r>
      <w:r>
        <w:t>школы;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before="1" w:line="448" w:lineRule="auto"/>
        <w:ind w:left="641" w:right="694"/>
      </w:pPr>
      <w:proofErr w:type="spellStart"/>
      <w:r>
        <w:t>з</w:t>
      </w:r>
      <w:proofErr w:type="spellEnd"/>
      <w:r>
        <w:t>) отчитываться в установленном порядке перед директором школы;</w:t>
      </w:r>
      <w:r>
        <w:rPr>
          <w:spacing w:val="-67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квалификацию.</w:t>
      </w:r>
    </w:p>
    <w:p w:rsidR="00D73C8F" w:rsidRDefault="000A3BF2">
      <w:pPr>
        <w:pStyle w:val="a5"/>
        <w:numPr>
          <w:ilvl w:val="0"/>
          <w:numId w:val="8"/>
        </w:numPr>
        <w:tabs>
          <w:tab w:val="left" w:pos="2898"/>
        </w:tabs>
        <w:spacing w:before="44"/>
        <w:ind w:left="2897" w:hanging="528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</w:p>
    <w:p w:rsidR="00D73C8F" w:rsidRDefault="00D73C8F">
      <w:pPr>
        <w:pStyle w:val="a3"/>
        <w:spacing w:before="10"/>
        <w:rPr>
          <w:sz w:val="27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5"/>
        </w:tabs>
        <w:spacing w:before="1"/>
        <w:ind w:hanging="494"/>
        <w:rPr>
          <w:sz w:val="28"/>
        </w:rPr>
      </w:pPr>
      <w:r>
        <w:rPr>
          <w:sz w:val="28"/>
        </w:rPr>
        <w:t>Пользователи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БИЦ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13" w:firstLine="539"/>
        <w:jc w:val="both"/>
      </w:pPr>
      <w:r>
        <w:t>а)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5"/>
        </w:rPr>
        <w:t xml:space="preserve"> </w:t>
      </w:r>
      <w:r>
        <w:t>БИЦ</w:t>
      </w:r>
      <w:r>
        <w:rPr>
          <w:spacing w:val="-3"/>
        </w:rPr>
        <w:t xml:space="preserve"> </w:t>
      </w:r>
      <w:r>
        <w:t>услугах;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641"/>
      </w:pPr>
      <w:r>
        <w:t>б)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справочно-библиографическим</w:t>
      </w:r>
      <w:r>
        <w:rPr>
          <w:spacing w:val="-4"/>
        </w:rPr>
        <w:t xml:space="preserve"> </w:t>
      </w:r>
      <w:r>
        <w:t>аппаратом</w:t>
      </w:r>
      <w:r>
        <w:rPr>
          <w:spacing w:val="-4"/>
        </w:rPr>
        <w:t xml:space="preserve"> </w:t>
      </w:r>
      <w:r>
        <w:t>БИЦ;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8" w:firstLine="539"/>
      </w:pPr>
      <w:r>
        <w:t>в)</w:t>
      </w:r>
      <w:r>
        <w:rPr>
          <w:spacing w:val="39"/>
        </w:rPr>
        <w:t xml:space="preserve"> </w:t>
      </w:r>
      <w:r>
        <w:t>получать</w:t>
      </w:r>
      <w:r>
        <w:rPr>
          <w:spacing w:val="39"/>
        </w:rPr>
        <w:t xml:space="preserve"> </w:t>
      </w:r>
      <w:r>
        <w:t>консультационную</w:t>
      </w:r>
      <w:r>
        <w:rPr>
          <w:spacing w:val="39"/>
        </w:rPr>
        <w:t xml:space="preserve"> </w:t>
      </w:r>
      <w:r>
        <w:t>помощь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поиске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информации;</w:t>
      </w:r>
    </w:p>
    <w:p w:rsidR="00D73C8F" w:rsidRDefault="00D73C8F">
      <w:pPr>
        <w:pStyle w:val="a3"/>
        <w:spacing w:before="10"/>
        <w:rPr>
          <w:sz w:val="23"/>
        </w:rPr>
      </w:pPr>
    </w:p>
    <w:p w:rsidR="00D73C8F" w:rsidRDefault="000A3BF2">
      <w:pPr>
        <w:pStyle w:val="a3"/>
        <w:ind w:left="102" w:right="106" w:firstLine="539"/>
        <w:jc w:val="both"/>
      </w:pPr>
      <w:r>
        <w:t>г) получать во временное пользование на абонементе и в читальном зале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ind w:left="641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продлевать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документами;</w:t>
      </w:r>
    </w:p>
    <w:p w:rsidR="00D73C8F" w:rsidRDefault="00D73C8F">
      <w:p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 w:line="242" w:lineRule="auto"/>
        <w:ind w:left="102" w:right="109" w:firstLine="539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фактографические,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-1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БИЦ;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before="1"/>
        <w:ind w:left="102" w:right="107" w:firstLine="539"/>
        <w:jc w:val="both"/>
      </w:pPr>
      <w:r>
        <w:t>ж)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оборудованием;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ind w:left="641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6"/>
        </w:rPr>
        <w:t xml:space="preserve"> </w:t>
      </w:r>
      <w:r>
        <w:t>проводимых</w:t>
      </w:r>
      <w:r>
        <w:rPr>
          <w:spacing w:val="3"/>
        </w:rPr>
        <w:t xml:space="preserve"> </w:t>
      </w:r>
      <w:r>
        <w:t>БИЦ;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2" w:firstLine="539"/>
        <w:jc w:val="both"/>
      </w:pPr>
      <w:r>
        <w:t>и)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5"/>
        </w:tabs>
        <w:ind w:hanging="494"/>
        <w:rPr>
          <w:sz w:val="28"/>
        </w:rPr>
      </w:pPr>
      <w:r>
        <w:rPr>
          <w:sz w:val="28"/>
        </w:rPr>
        <w:t>Пользователи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БИЦ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ind w:left="641"/>
      </w:pPr>
      <w:r>
        <w:t>а)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БИЦ;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ind w:left="102" w:right="110" w:firstLine="539"/>
        <w:jc w:val="both"/>
      </w:pPr>
      <w:r>
        <w:t>б)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вырывать,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загибать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подчеркиваний,</w:t>
      </w:r>
      <w:r>
        <w:rPr>
          <w:spacing w:val="1"/>
        </w:rPr>
        <w:t xml:space="preserve"> </w:t>
      </w:r>
      <w:r>
        <w:t>пометок),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 носителях,</w:t>
      </w:r>
      <w:r>
        <w:rPr>
          <w:spacing w:val="-2"/>
        </w:rPr>
        <w:t xml:space="preserve"> </w:t>
      </w:r>
      <w:r>
        <w:t>оборудованию,</w:t>
      </w:r>
      <w:r>
        <w:rPr>
          <w:spacing w:val="-2"/>
        </w:rPr>
        <w:t xml:space="preserve"> </w:t>
      </w:r>
      <w:r>
        <w:t>инвентарю;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3"/>
        <w:ind w:left="102" w:right="114" w:firstLine="539"/>
        <w:jc w:val="both"/>
      </w:pPr>
      <w:r>
        <w:t>в) поддерживать порядок расстановки документов в открытом доступе</w:t>
      </w:r>
      <w:r>
        <w:rPr>
          <w:spacing w:val="1"/>
        </w:rPr>
        <w:t xml:space="preserve"> </w:t>
      </w:r>
      <w:r>
        <w:t>БИЦ,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карточек в</w:t>
      </w:r>
      <w:r>
        <w:rPr>
          <w:spacing w:val="-3"/>
        </w:rPr>
        <w:t xml:space="preserve"> </w:t>
      </w:r>
      <w:r>
        <w:t>каталогах</w:t>
      </w:r>
      <w:r>
        <w:rPr>
          <w:spacing w:val="1"/>
        </w:rPr>
        <w:t xml:space="preserve"> </w:t>
      </w:r>
      <w:r>
        <w:t>и картотеках;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8" w:firstLine="539"/>
        <w:jc w:val="both"/>
      </w:pPr>
      <w:r>
        <w:t>г)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БИЦ;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ind w:left="102" w:right="103" w:firstLine="539"/>
        <w:jc w:val="both"/>
      </w:pPr>
      <w:proofErr w:type="spellStart"/>
      <w:r>
        <w:t>д</w:t>
      </w:r>
      <w:proofErr w:type="spellEnd"/>
      <w:r>
        <w:t>) убедиться при получении документов в отсутствии дефектов, а 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проинформировать об</w:t>
      </w:r>
      <w:r>
        <w:rPr>
          <w:spacing w:val="70"/>
        </w:rPr>
        <w:t xml:space="preserve"> </w:t>
      </w:r>
      <w:r>
        <w:t>этом работника</w:t>
      </w:r>
      <w:r>
        <w:rPr>
          <w:spacing w:val="70"/>
        </w:rPr>
        <w:t xml:space="preserve"> </w:t>
      </w:r>
      <w:r>
        <w:t>БИЦ.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сдаваемых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пользователь;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5" w:firstLine="539"/>
        <w:jc w:val="both"/>
      </w:pPr>
      <w:r>
        <w:t>е)</w:t>
      </w:r>
      <w:r>
        <w:rPr>
          <w:spacing w:val="1"/>
        </w:rPr>
        <w:t xml:space="preserve"> </w:t>
      </w:r>
      <w:r>
        <w:t>расписываться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(исключение: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классов);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ind w:left="641"/>
      </w:pPr>
      <w:r>
        <w:t>ж)</w:t>
      </w:r>
      <w:r>
        <w:rPr>
          <w:spacing w:val="-3"/>
        </w:rPr>
        <w:t xml:space="preserve"> </w:t>
      </w:r>
      <w:r>
        <w:t>возвращать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БИЦ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spacing w:before="1"/>
        <w:ind w:left="102" w:right="106" w:firstLine="539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равноценными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пользования</w:t>
      </w:r>
      <w:r>
        <w:rPr>
          <w:spacing w:val="3"/>
        </w:rPr>
        <w:t xml:space="preserve"> </w:t>
      </w:r>
      <w:r>
        <w:t>БИЦ;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8" w:firstLine="539"/>
        <w:jc w:val="both"/>
      </w:pPr>
      <w:r>
        <w:t>и)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4"/>
        </w:tabs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БИЦ: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7" w:firstLine="539"/>
        <w:jc w:val="both"/>
      </w:pPr>
      <w:r>
        <w:t>а) запись обучающихся в БИЦ производится в индивидуальном порядке,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иных</w:t>
      </w:r>
      <w:r>
        <w:rPr>
          <w:spacing w:val="48"/>
        </w:rPr>
        <w:t xml:space="preserve"> </w:t>
      </w:r>
      <w:r>
        <w:t>работников</w:t>
      </w:r>
      <w:r>
        <w:rPr>
          <w:spacing w:val="52"/>
        </w:rPr>
        <w:t xml:space="preserve"> </w:t>
      </w:r>
      <w:r>
        <w:t>школы,</w:t>
      </w:r>
      <w:r>
        <w:rPr>
          <w:spacing w:val="49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(иных</w:t>
      </w:r>
      <w:r>
        <w:rPr>
          <w:spacing w:val="50"/>
        </w:rPr>
        <w:t xml:space="preserve"> </w:t>
      </w:r>
      <w:r>
        <w:t>законных</w:t>
      </w:r>
    </w:p>
    <w:p w:rsidR="00D73C8F" w:rsidRDefault="00D73C8F">
      <w:pPr>
        <w:spacing w:line="242" w:lineRule="auto"/>
        <w:jc w:val="both"/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/>
        <w:ind w:left="102"/>
      </w:pPr>
      <w:r>
        <w:lastRenderedPageBreak/>
        <w:t>представителей)</w:t>
      </w:r>
      <w:r>
        <w:rPr>
          <w:spacing w:val="-3"/>
        </w:rPr>
        <w:t xml:space="preserve"> </w:t>
      </w:r>
      <w:r>
        <w:t>обучающихся -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паспорту;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ind w:left="641"/>
      </w:pPr>
      <w:r>
        <w:t>б)</w:t>
      </w:r>
      <w:r>
        <w:rPr>
          <w:spacing w:val="-3"/>
        </w:rPr>
        <w:t xml:space="preserve"> </w:t>
      </w:r>
      <w:r>
        <w:t>перерегистрация</w:t>
      </w:r>
      <w:r>
        <w:rPr>
          <w:spacing w:val="-6"/>
        </w:rPr>
        <w:t xml:space="preserve"> </w:t>
      </w:r>
      <w:r>
        <w:t>пользователей БИЦ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ежегодно;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4" w:firstLine="539"/>
        <w:jc w:val="both"/>
      </w:pPr>
      <w:r>
        <w:t>в)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БИЦ,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формуляр;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line="242" w:lineRule="auto"/>
        <w:ind w:left="102" w:right="110" w:firstLine="539"/>
        <w:jc w:val="both"/>
      </w:pPr>
      <w:r>
        <w:t>в)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формуляр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БИЦ</w:t>
      </w:r>
      <w:r>
        <w:rPr>
          <w:spacing w:val="-2"/>
        </w:rPr>
        <w:t xml:space="preserve"> </w:t>
      </w:r>
      <w:r>
        <w:t>и их возвращения.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5"/>
        </w:tabs>
        <w:ind w:hanging="494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абонементом: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4" w:firstLine="539"/>
        <w:jc w:val="both"/>
      </w:pPr>
      <w:r>
        <w:t>а) пользователи имеют право получить на дом из многотомных изданий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одновременно;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ind w:left="641"/>
      </w:pPr>
      <w:r>
        <w:t>б)</w:t>
      </w:r>
      <w:r>
        <w:rPr>
          <w:spacing w:val="-2"/>
        </w:rPr>
        <w:t xml:space="preserve"> </w:t>
      </w:r>
      <w:r>
        <w:t>максимальные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документами: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учебники,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63"/>
        </w:tabs>
        <w:spacing w:line="242" w:lineRule="auto"/>
        <w:ind w:right="104" w:firstLine="539"/>
        <w:rPr>
          <w:sz w:val="28"/>
        </w:rPr>
      </w:pPr>
      <w:r>
        <w:rPr>
          <w:sz w:val="28"/>
        </w:rPr>
        <w:t>научно-популярная, познавательная, художественная литература - 10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периодические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 -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дней;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ind w:left="102" w:right="108" w:firstLine="539"/>
      </w:pPr>
      <w:r>
        <w:t>в)</w:t>
      </w:r>
      <w:r>
        <w:rPr>
          <w:spacing w:val="12"/>
        </w:rPr>
        <w:t xml:space="preserve"> </w:t>
      </w:r>
      <w:r>
        <w:t>пользователи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продлить</w:t>
      </w:r>
      <w:r>
        <w:rPr>
          <w:spacing w:val="13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пользования</w:t>
      </w:r>
      <w:r>
        <w:rPr>
          <w:spacing w:val="12"/>
        </w:rPr>
        <w:t xml:space="preserve"> </w:t>
      </w:r>
      <w:r>
        <w:t>документами,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 отсутствует спрос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других пользователей.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5"/>
        </w:tabs>
        <w:ind w:hanging="494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залом: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12" w:firstLine="539"/>
        <w:jc w:val="both"/>
      </w:pPr>
      <w:r>
        <w:t>а) документы, предназначенные для работы в читальном зале, на дом не</w:t>
      </w:r>
      <w:r>
        <w:rPr>
          <w:spacing w:val="1"/>
        </w:rPr>
        <w:t xml:space="preserve"> </w:t>
      </w:r>
      <w:r>
        <w:t>выдаются;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3"/>
        <w:spacing w:before="1"/>
        <w:ind w:left="102" w:right="109" w:firstLine="539"/>
        <w:jc w:val="both"/>
      </w:pPr>
      <w:r>
        <w:t>б)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редкие,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читальном зале.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5"/>
        <w:numPr>
          <w:ilvl w:val="1"/>
          <w:numId w:val="2"/>
        </w:numPr>
        <w:tabs>
          <w:tab w:val="left" w:pos="1135"/>
        </w:tabs>
        <w:ind w:hanging="49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 БИЦ:</w:t>
      </w:r>
    </w:p>
    <w:p w:rsidR="00D73C8F" w:rsidRDefault="00D73C8F">
      <w:pPr>
        <w:pStyle w:val="a3"/>
        <w:spacing w:before="2"/>
        <w:rPr>
          <w:sz w:val="24"/>
        </w:rPr>
      </w:pPr>
    </w:p>
    <w:p w:rsidR="00D73C8F" w:rsidRDefault="000A3BF2">
      <w:pPr>
        <w:pStyle w:val="a3"/>
        <w:ind w:left="102" w:right="106" w:firstLine="539"/>
        <w:jc w:val="both"/>
      </w:pPr>
      <w:r>
        <w:t>а)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сотрудника</w:t>
      </w:r>
      <w:r>
        <w:rPr>
          <w:spacing w:val="3"/>
        </w:rPr>
        <w:t xml:space="preserve"> </w:t>
      </w:r>
      <w:r>
        <w:t>БИЦ;</w:t>
      </w:r>
    </w:p>
    <w:p w:rsidR="00D73C8F" w:rsidRDefault="00D73C8F">
      <w:pPr>
        <w:pStyle w:val="a3"/>
        <w:spacing w:before="6"/>
        <w:rPr>
          <w:sz w:val="24"/>
        </w:rPr>
      </w:pPr>
    </w:p>
    <w:p w:rsidR="00D73C8F" w:rsidRDefault="000A3BF2">
      <w:pPr>
        <w:pStyle w:val="a3"/>
        <w:ind w:left="102" w:right="108" w:firstLine="539"/>
      </w:pPr>
      <w:r>
        <w:t>б)</w:t>
      </w:r>
      <w:r>
        <w:rPr>
          <w:spacing w:val="50"/>
        </w:rPr>
        <w:t xml:space="preserve"> </w:t>
      </w:r>
      <w:r>
        <w:t>разрешается</w:t>
      </w:r>
      <w:r>
        <w:rPr>
          <w:spacing w:val="50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одним</w:t>
      </w:r>
      <w:r>
        <w:rPr>
          <w:spacing w:val="49"/>
        </w:rPr>
        <w:t xml:space="preserve"> </w:t>
      </w:r>
      <w:r>
        <w:t>персональным</w:t>
      </w:r>
      <w:r>
        <w:rPr>
          <w:spacing w:val="53"/>
        </w:rPr>
        <w:t xml:space="preserve"> </w:t>
      </w:r>
      <w:r>
        <w:t>компьютером</w:t>
      </w:r>
      <w:r>
        <w:rPr>
          <w:spacing w:val="47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двух человек</w:t>
      </w:r>
      <w:r>
        <w:rPr>
          <w:spacing w:val="-3"/>
        </w:rPr>
        <w:t xml:space="preserve"> </w:t>
      </w:r>
      <w:r>
        <w:t>одновременно;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firstLine="539"/>
      </w:pPr>
      <w:r>
        <w:t>в)</w:t>
      </w:r>
      <w:r>
        <w:rPr>
          <w:spacing w:val="1"/>
        </w:rPr>
        <w:t xml:space="preserve"> </w:t>
      </w:r>
      <w:r>
        <w:t>пользователь имеет</w:t>
      </w:r>
      <w:r>
        <w:rPr>
          <w:spacing w:val="1"/>
        </w:rPr>
        <w:t xml:space="preserve"> </w:t>
      </w:r>
      <w:r>
        <w:t>право работать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внешним носителем</w:t>
      </w:r>
      <w:r>
        <w:rPr>
          <w:spacing w:val="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 тестирования его работником</w:t>
      </w:r>
      <w:r>
        <w:rPr>
          <w:spacing w:val="3"/>
        </w:rPr>
        <w:t xml:space="preserve"> </w:t>
      </w:r>
      <w:r>
        <w:t>БИЦ;</w:t>
      </w:r>
    </w:p>
    <w:p w:rsidR="00D73C8F" w:rsidRDefault="00D73C8F">
      <w:pPr>
        <w:sectPr w:rsidR="00D73C8F">
          <w:pgSz w:w="11910" w:h="16840"/>
          <w:pgMar w:top="1040" w:right="740" w:bottom="280" w:left="1600" w:header="720" w:footer="720" w:gutter="0"/>
          <w:cols w:space="720"/>
        </w:sectPr>
      </w:pPr>
    </w:p>
    <w:p w:rsidR="00D73C8F" w:rsidRDefault="000A3BF2">
      <w:pPr>
        <w:pStyle w:val="a3"/>
        <w:spacing w:before="67"/>
        <w:ind w:left="102" w:right="107" w:firstLine="539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должен обращаться к работнику БИЦ; запрещается обращение к ресурсам</w:t>
      </w:r>
      <w:r>
        <w:rPr>
          <w:spacing w:val="1"/>
        </w:rPr>
        <w:t xml:space="preserve"> </w:t>
      </w:r>
      <w:r>
        <w:t>Интернета,</w:t>
      </w:r>
      <w:r>
        <w:rPr>
          <w:spacing w:val="-2"/>
        </w:rPr>
        <w:t xml:space="preserve"> </w:t>
      </w:r>
      <w:r>
        <w:t>предполагающим</w:t>
      </w:r>
      <w:r>
        <w:rPr>
          <w:spacing w:val="-3"/>
        </w:rPr>
        <w:t xml:space="preserve"> </w:t>
      </w:r>
      <w:r>
        <w:t>оплату;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spacing w:line="242" w:lineRule="auto"/>
        <w:ind w:left="102" w:right="104" w:firstLine="53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-1"/>
        </w:rPr>
        <w:t xml:space="preserve"> </w:t>
      </w:r>
      <w:r>
        <w:t>требованиям.</w:t>
      </w:r>
    </w:p>
    <w:p w:rsidR="00D73C8F" w:rsidRDefault="00D73C8F">
      <w:pPr>
        <w:pStyle w:val="a3"/>
        <w:spacing w:before="6"/>
        <w:rPr>
          <w:sz w:val="27"/>
        </w:rPr>
      </w:pPr>
    </w:p>
    <w:p w:rsidR="00D73C8F" w:rsidRDefault="000A3BF2">
      <w:pPr>
        <w:pStyle w:val="a5"/>
        <w:numPr>
          <w:ilvl w:val="0"/>
          <w:numId w:val="8"/>
        </w:numPr>
        <w:tabs>
          <w:tab w:val="left" w:pos="763"/>
        </w:tabs>
        <w:spacing w:before="1"/>
        <w:ind w:left="3042" w:right="148" w:hanging="2903"/>
        <w:jc w:val="left"/>
        <w:rPr>
          <w:sz w:val="28"/>
        </w:rPr>
      </w:pPr>
      <w:r>
        <w:rPr>
          <w:sz w:val="28"/>
        </w:rPr>
        <w:t>Работа по выявлению документов, включенных в «Федеральный 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экстремистских материалов»</w:t>
      </w:r>
    </w:p>
    <w:p w:rsidR="00D73C8F" w:rsidRDefault="00D73C8F">
      <w:pPr>
        <w:pStyle w:val="a3"/>
        <w:rPr>
          <w:sz w:val="30"/>
        </w:rPr>
      </w:pPr>
    </w:p>
    <w:p w:rsidR="00D73C8F" w:rsidRDefault="000A3BF2">
      <w:pPr>
        <w:pStyle w:val="a5"/>
        <w:numPr>
          <w:ilvl w:val="1"/>
          <w:numId w:val="1"/>
        </w:numPr>
        <w:tabs>
          <w:tab w:val="left" w:pos="1134"/>
        </w:tabs>
        <w:spacing w:before="256"/>
        <w:ind w:right="106" w:firstLine="53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1"/>
          <w:numId w:val="1"/>
        </w:numPr>
        <w:tabs>
          <w:tab w:val="left" w:pos="1134"/>
        </w:tabs>
        <w:spacing w:line="242" w:lineRule="auto"/>
        <w:ind w:right="110" w:firstLine="53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D73C8F" w:rsidRDefault="00D73C8F">
      <w:pPr>
        <w:pStyle w:val="a3"/>
        <w:spacing w:before="9"/>
        <w:rPr>
          <w:sz w:val="23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сверку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списком;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5"/>
        <w:numPr>
          <w:ilvl w:val="0"/>
          <w:numId w:val="6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выявления.</w:t>
      </w:r>
    </w:p>
    <w:p w:rsidR="00D73C8F" w:rsidRDefault="00D73C8F">
      <w:pPr>
        <w:pStyle w:val="a3"/>
        <w:spacing w:before="5"/>
        <w:rPr>
          <w:sz w:val="24"/>
        </w:rPr>
      </w:pPr>
    </w:p>
    <w:p w:rsidR="00D73C8F" w:rsidRDefault="000A3BF2">
      <w:pPr>
        <w:pStyle w:val="a3"/>
        <w:ind w:left="102" w:right="102" w:firstLine="539"/>
        <w:jc w:val="both"/>
      </w:pPr>
      <w:r>
        <w:t>а) Сверка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библиотекарем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каталога,</w:t>
      </w:r>
      <w:r>
        <w:rPr>
          <w:spacing w:val="1"/>
        </w:rPr>
        <w:t xml:space="preserve"> </w:t>
      </w:r>
      <w:r>
        <w:t>инвентарных книг и</w:t>
      </w:r>
      <w:r>
        <w:rPr>
          <w:spacing w:val="-3"/>
        </w:rPr>
        <w:t xml:space="preserve"> </w:t>
      </w:r>
      <w:r>
        <w:t>перечнем материалов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списка.</w:t>
      </w:r>
    </w:p>
    <w:p w:rsidR="00D73C8F" w:rsidRDefault="00D73C8F">
      <w:pPr>
        <w:pStyle w:val="a3"/>
        <w:spacing w:before="4"/>
        <w:rPr>
          <w:sz w:val="24"/>
        </w:rPr>
      </w:pPr>
    </w:p>
    <w:p w:rsidR="00D73C8F" w:rsidRDefault="000A3BF2">
      <w:pPr>
        <w:pStyle w:val="a3"/>
        <w:ind w:left="102" w:right="110" w:firstLine="539"/>
        <w:jc w:val="both"/>
      </w:pPr>
      <w:r>
        <w:t>б) По результатам сверки, независимо от результата, составляется Акт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список.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proofErr w:type="gramStart"/>
      <w:r>
        <w:t>сверяющим</w:t>
      </w:r>
      <w:proofErr w:type="gramEnd"/>
      <w:r>
        <w:rPr>
          <w:spacing w:val="-3"/>
        </w:rPr>
        <w:t xml:space="preserve"> </w:t>
      </w:r>
      <w:r>
        <w:t>и хранится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3"/>
        <w:spacing w:before="1"/>
        <w:ind w:left="102" w:right="104" w:firstLine="539"/>
        <w:jc w:val="both"/>
      </w:pPr>
      <w:r>
        <w:t>в) При обнаружении в библиотечном фонде экстремистских материалов,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изъятию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списанию.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1"/>
        </w:rPr>
        <w:t xml:space="preserve"> </w:t>
      </w:r>
      <w:r>
        <w:t>библиотеки.</w:t>
      </w:r>
    </w:p>
    <w:p w:rsidR="00D73C8F" w:rsidRDefault="00D73C8F">
      <w:pPr>
        <w:pStyle w:val="a3"/>
        <w:spacing w:before="3"/>
        <w:rPr>
          <w:sz w:val="24"/>
        </w:rPr>
      </w:pPr>
    </w:p>
    <w:p w:rsidR="00D73C8F" w:rsidRDefault="000A3BF2">
      <w:pPr>
        <w:pStyle w:val="a5"/>
        <w:numPr>
          <w:ilvl w:val="1"/>
          <w:numId w:val="1"/>
        </w:numPr>
        <w:tabs>
          <w:tab w:val="left" w:pos="1134"/>
        </w:tabs>
        <w:ind w:right="102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сверку изданий с Федеральным списком с целью недопущения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 экстремистского содержания.</w:t>
      </w:r>
    </w:p>
    <w:sectPr w:rsidR="00D73C8F" w:rsidSect="00D73C8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485"/>
    <w:multiLevelType w:val="multilevel"/>
    <w:tmpl w:val="F9E44D18"/>
    <w:lvl w:ilvl="0">
      <w:start w:val="8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">
    <w:nsid w:val="106F3640"/>
    <w:multiLevelType w:val="multilevel"/>
    <w:tmpl w:val="F0663C98"/>
    <w:lvl w:ilvl="0">
      <w:start w:val="5"/>
      <w:numFmt w:val="decimal"/>
      <w:lvlText w:val="%1"/>
      <w:lvlJc w:val="left"/>
      <w:pPr>
        <w:ind w:left="1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3"/>
      </w:pPr>
      <w:rPr>
        <w:rFonts w:hint="default"/>
        <w:lang w:val="ru-RU" w:eastAsia="en-US" w:bidi="ar-SA"/>
      </w:rPr>
    </w:lvl>
  </w:abstractNum>
  <w:abstractNum w:abstractNumId="2">
    <w:nsid w:val="12BB53CE"/>
    <w:multiLevelType w:val="multilevel"/>
    <w:tmpl w:val="0B68F786"/>
    <w:lvl w:ilvl="0">
      <w:start w:val="6"/>
      <w:numFmt w:val="decimal"/>
      <w:lvlText w:val="%1"/>
      <w:lvlJc w:val="left"/>
      <w:pPr>
        <w:ind w:left="11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93"/>
      </w:pPr>
      <w:rPr>
        <w:rFonts w:hint="default"/>
        <w:lang w:val="ru-RU" w:eastAsia="en-US" w:bidi="ar-SA"/>
      </w:rPr>
    </w:lvl>
  </w:abstractNum>
  <w:abstractNum w:abstractNumId="3">
    <w:nsid w:val="2560030F"/>
    <w:multiLevelType w:val="multilevel"/>
    <w:tmpl w:val="724640D2"/>
    <w:lvl w:ilvl="0">
      <w:start w:val="7"/>
      <w:numFmt w:val="decimal"/>
      <w:lvlText w:val="%1"/>
      <w:lvlJc w:val="left"/>
      <w:pPr>
        <w:ind w:left="11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93"/>
      </w:pPr>
      <w:rPr>
        <w:rFonts w:hint="default"/>
        <w:lang w:val="ru-RU" w:eastAsia="en-US" w:bidi="ar-SA"/>
      </w:rPr>
    </w:lvl>
  </w:abstractNum>
  <w:abstractNum w:abstractNumId="4">
    <w:nsid w:val="28C53C81"/>
    <w:multiLevelType w:val="multilevel"/>
    <w:tmpl w:val="21F87A7A"/>
    <w:lvl w:ilvl="0">
      <w:start w:val="4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5">
    <w:nsid w:val="389C0AD5"/>
    <w:multiLevelType w:val="hybridMultilevel"/>
    <w:tmpl w:val="70EC7796"/>
    <w:lvl w:ilvl="0" w:tplc="48B80FA0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76DC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3C54F296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FB3EFC74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B1EACCBC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E90CF04E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9F889B9E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9C90D8C0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E0442C24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6">
    <w:nsid w:val="5B732021"/>
    <w:multiLevelType w:val="hybridMultilevel"/>
    <w:tmpl w:val="A6D02528"/>
    <w:lvl w:ilvl="0" w:tplc="CB82DB20">
      <w:start w:val="1"/>
      <w:numFmt w:val="upperRoman"/>
      <w:lvlText w:val="%1."/>
      <w:lvlJc w:val="left"/>
      <w:pPr>
        <w:ind w:left="37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479D8">
      <w:numFmt w:val="bullet"/>
      <w:lvlText w:val="•"/>
      <w:lvlJc w:val="left"/>
      <w:pPr>
        <w:ind w:left="4358" w:hanging="233"/>
      </w:pPr>
      <w:rPr>
        <w:rFonts w:hint="default"/>
        <w:lang w:val="ru-RU" w:eastAsia="en-US" w:bidi="ar-SA"/>
      </w:rPr>
    </w:lvl>
    <w:lvl w:ilvl="2" w:tplc="D5C8D446">
      <w:numFmt w:val="bullet"/>
      <w:lvlText w:val="•"/>
      <w:lvlJc w:val="left"/>
      <w:pPr>
        <w:ind w:left="4937" w:hanging="233"/>
      </w:pPr>
      <w:rPr>
        <w:rFonts w:hint="default"/>
        <w:lang w:val="ru-RU" w:eastAsia="en-US" w:bidi="ar-SA"/>
      </w:rPr>
    </w:lvl>
    <w:lvl w:ilvl="3" w:tplc="F9ACC986">
      <w:numFmt w:val="bullet"/>
      <w:lvlText w:val="•"/>
      <w:lvlJc w:val="left"/>
      <w:pPr>
        <w:ind w:left="5515" w:hanging="233"/>
      </w:pPr>
      <w:rPr>
        <w:rFonts w:hint="default"/>
        <w:lang w:val="ru-RU" w:eastAsia="en-US" w:bidi="ar-SA"/>
      </w:rPr>
    </w:lvl>
    <w:lvl w:ilvl="4" w:tplc="919E000E">
      <w:numFmt w:val="bullet"/>
      <w:lvlText w:val="•"/>
      <w:lvlJc w:val="left"/>
      <w:pPr>
        <w:ind w:left="6094" w:hanging="233"/>
      </w:pPr>
      <w:rPr>
        <w:rFonts w:hint="default"/>
        <w:lang w:val="ru-RU" w:eastAsia="en-US" w:bidi="ar-SA"/>
      </w:rPr>
    </w:lvl>
    <w:lvl w:ilvl="5" w:tplc="59FEC250">
      <w:numFmt w:val="bullet"/>
      <w:lvlText w:val="•"/>
      <w:lvlJc w:val="left"/>
      <w:pPr>
        <w:ind w:left="6673" w:hanging="233"/>
      </w:pPr>
      <w:rPr>
        <w:rFonts w:hint="default"/>
        <w:lang w:val="ru-RU" w:eastAsia="en-US" w:bidi="ar-SA"/>
      </w:rPr>
    </w:lvl>
    <w:lvl w:ilvl="6" w:tplc="1B48DEDA">
      <w:numFmt w:val="bullet"/>
      <w:lvlText w:val="•"/>
      <w:lvlJc w:val="left"/>
      <w:pPr>
        <w:ind w:left="7251" w:hanging="233"/>
      </w:pPr>
      <w:rPr>
        <w:rFonts w:hint="default"/>
        <w:lang w:val="ru-RU" w:eastAsia="en-US" w:bidi="ar-SA"/>
      </w:rPr>
    </w:lvl>
    <w:lvl w:ilvl="7" w:tplc="DC4CD194">
      <w:numFmt w:val="bullet"/>
      <w:lvlText w:val="•"/>
      <w:lvlJc w:val="left"/>
      <w:pPr>
        <w:ind w:left="7830" w:hanging="233"/>
      </w:pPr>
      <w:rPr>
        <w:rFonts w:hint="default"/>
        <w:lang w:val="ru-RU" w:eastAsia="en-US" w:bidi="ar-SA"/>
      </w:rPr>
    </w:lvl>
    <w:lvl w:ilvl="8" w:tplc="C9DE060C">
      <w:numFmt w:val="bullet"/>
      <w:lvlText w:val="•"/>
      <w:lvlJc w:val="left"/>
      <w:pPr>
        <w:ind w:left="8409" w:hanging="233"/>
      </w:pPr>
      <w:rPr>
        <w:rFonts w:hint="default"/>
        <w:lang w:val="ru-RU" w:eastAsia="en-US" w:bidi="ar-SA"/>
      </w:rPr>
    </w:lvl>
  </w:abstractNum>
  <w:abstractNum w:abstractNumId="7">
    <w:nsid w:val="617F2304"/>
    <w:multiLevelType w:val="multilevel"/>
    <w:tmpl w:val="0E6A3D04"/>
    <w:lvl w:ilvl="0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C8F"/>
    <w:rsid w:val="000A3BF2"/>
    <w:rsid w:val="002B714A"/>
    <w:rsid w:val="00337D2C"/>
    <w:rsid w:val="00BB47A0"/>
    <w:rsid w:val="00CF227F"/>
    <w:rsid w:val="00D7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C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C8F"/>
    <w:rPr>
      <w:sz w:val="28"/>
      <w:szCs w:val="28"/>
    </w:rPr>
  </w:style>
  <w:style w:type="paragraph" w:styleId="a4">
    <w:name w:val="Title"/>
    <w:basedOn w:val="a"/>
    <w:uiPriority w:val="1"/>
    <w:qFormat/>
    <w:rsid w:val="00D73C8F"/>
    <w:pPr>
      <w:ind w:left="861" w:right="8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C8F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73C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2760</Words>
  <Characters>15738</Characters>
  <Application>Microsoft Office Word</Application>
  <DocSecurity>0</DocSecurity>
  <Lines>131</Lines>
  <Paragraphs>36</Paragraphs>
  <ScaleCrop>false</ScaleCrop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Библиотека</cp:lastModifiedBy>
  <cp:revision>4</cp:revision>
  <dcterms:created xsi:type="dcterms:W3CDTF">2023-04-18T05:26:00Z</dcterms:created>
  <dcterms:modified xsi:type="dcterms:W3CDTF">2023-04-20T02:31:00Z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