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9B" w:rsidRPr="00A644DC" w:rsidRDefault="0070129B" w:rsidP="0070129B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70129B" w:rsidRPr="00A644DC" w:rsidRDefault="0070129B" w:rsidP="0070129B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644DC">
        <w:rPr>
          <w:rFonts w:ascii="Times New Roman" w:hAnsi="Times New Roman"/>
          <w:sz w:val="28"/>
          <w:szCs w:val="28"/>
        </w:rPr>
        <w:t>Топчихинская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 средняя общеобразовательная школа №2</w:t>
      </w:r>
    </w:p>
    <w:p w:rsidR="0070129B" w:rsidRPr="00A644DC" w:rsidRDefault="0070129B" w:rsidP="0070129B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675" w:type="dxa"/>
        <w:tblLook w:val="04A0"/>
      </w:tblPr>
      <w:tblGrid>
        <w:gridCol w:w="2835"/>
        <w:gridCol w:w="3261"/>
        <w:gridCol w:w="3260"/>
      </w:tblGrid>
      <w:tr w:rsidR="00E95A6C" w:rsidRPr="005C369F" w:rsidTr="00E95A6C">
        <w:tc>
          <w:tcPr>
            <w:tcW w:w="2835" w:type="dxa"/>
          </w:tcPr>
          <w:p w:rsidR="00E95A6C" w:rsidRPr="005C369F" w:rsidRDefault="00E95A6C" w:rsidP="00E95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E95A6C" w:rsidRPr="005C369F" w:rsidRDefault="00E95A6C" w:rsidP="00E95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3261" w:type="dxa"/>
          </w:tcPr>
          <w:p w:rsidR="00E95A6C" w:rsidRPr="005C369F" w:rsidRDefault="00E95A6C" w:rsidP="00E95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95A6C" w:rsidRPr="005C369F" w:rsidRDefault="00E95A6C" w:rsidP="00E95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 </w:t>
            </w:r>
          </w:p>
          <w:p w:rsidR="00E95A6C" w:rsidRPr="005C369F" w:rsidRDefault="00E95A6C" w:rsidP="00E95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>________ Ковалевская О.А.</w:t>
            </w:r>
          </w:p>
          <w:p w:rsidR="00E95A6C" w:rsidRPr="005C369F" w:rsidRDefault="00E95A6C" w:rsidP="00E95A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>«____»_______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69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95A6C" w:rsidRPr="005C369F" w:rsidRDefault="00E95A6C" w:rsidP="00E95A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5A6C" w:rsidRPr="005C369F" w:rsidRDefault="00E95A6C" w:rsidP="00E95A6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95A6C" w:rsidRPr="005C369F" w:rsidRDefault="00E95A6C" w:rsidP="00E95A6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95A6C" w:rsidRPr="005C369F" w:rsidRDefault="00E95A6C" w:rsidP="00E95A6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69F">
              <w:rPr>
                <w:rFonts w:ascii="Times New Roman" w:hAnsi="Times New Roman"/>
                <w:sz w:val="24"/>
                <w:szCs w:val="24"/>
              </w:rPr>
              <w:t xml:space="preserve">  _________ Загайнов С.В.</w:t>
            </w:r>
          </w:p>
          <w:p w:rsidR="00E95A6C" w:rsidRPr="005C369F" w:rsidRDefault="00E95A6C" w:rsidP="00E95A6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</w:t>
            </w:r>
            <w:r w:rsidRPr="005C369F">
              <w:rPr>
                <w:rFonts w:ascii="Times New Roman" w:hAnsi="Times New Roman"/>
                <w:sz w:val="24"/>
                <w:szCs w:val="24"/>
              </w:rPr>
              <w:t xml:space="preserve"> от _____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6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9C4" w:rsidRPr="00E95A6C" w:rsidRDefault="00BA69C4" w:rsidP="00BA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A6C">
        <w:rPr>
          <w:rFonts w:ascii="Times New Roman" w:hAnsi="Times New Roman"/>
          <w:sz w:val="28"/>
          <w:szCs w:val="28"/>
        </w:rPr>
        <w:t>Рабочая программа</w:t>
      </w:r>
    </w:p>
    <w:p w:rsidR="00BA69C4" w:rsidRPr="00E95A6C" w:rsidRDefault="00BA69C4" w:rsidP="00BA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A6C">
        <w:rPr>
          <w:rFonts w:ascii="Times New Roman" w:hAnsi="Times New Roman"/>
          <w:sz w:val="28"/>
          <w:szCs w:val="28"/>
        </w:rPr>
        <w:t>внеурочной деятельности</w:t>
      </w:r>
    </w:p>
    <w:p w:rsidR="00BA69C4" w:rsidRPr="00E95A6C" w:rsidRDefault="00BA69C4" w:rsidP="00BA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A6C">
        <w:rPr>
          <w:rFonts w:ascii="Times New Roman" w:hAnsi="Times New Roman"/>
          <w:sz w:val="28"/>
          <w:szCs w:val="28"/>
        </w:rPr>
        <w:t>«</w:t>
      </w:r>
      <w:proofErr w:type="spellStart"/>
      <w:r w:rsidRPr="00E95A6C">
        <w:rPr>
          <w:rFonts w:ascii="Times New Roman" w:hAnsi="Times New Roman"/>
          <w:sz w:val="28"/>
          <w:szCs w:val="28"/>
        </w:rPr>
        <w:t>Здоровячок</w:t>
      </w:r>
      <w:proofErr w:type="spellEnd"/>
      <w:r w:rsidRPr="00E95A6C">
        <w:rPr>
          <w:rFonts w:ascii="Times New Roman" w:hAnsi="Times New Roman"/>
          <w:sz w:val="28"/>
          <w:szCs w:val="28"/>
        </w:rPr>
        <w:t>»</w:t>
      </w:r>
    </w:p>
    <w:p w:rsidR="00BA69C4" w:rsidRPr="00E95A6C" w:rsidRDefault="00BA69C4" w:rsidP="00BA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A6C">
        <w:rPr>
          <w:rFonts w:ascii="Times New Roman" w:hAnsi="Times New Roman"/>
          <w:sz w:val="28"/>
          <w:szCs w:val="28"/>
        </w:rPr>
        <w:t>по спортивно-оздоровительному направлению</w:t>
      </w:r>
    </w:p>
    <w:p w:rsidR="00BA69C4" w:rsidRPr="00E95A6C" w:rsidRDefault="00E95A6C" w:rsidP="00BA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A6C">
        <w:rPr>
          <w:rFonts w:ascii="Times New Roman" w:hAnsi="Times New Roman"/>
          <w:sz w:val="28"/>
          <w:szCs w:val="28"/>
        </w:rPr>
        <w:t xml:space="preserve"> </w:t>
      </w:r>
      <w:r w:rsidR="00BA69C4" w:rsidRPr="00E95A6C">
        <w:rPr>
          <w:rFonts w:ascii="Times New Roman" w:hAnsi="Times New Roman"/>
          <w:sz w:val="28"/>
          <w:szCs w:val="28"/>
        </w:rPr>
        <w:t>на 2023-2024 учебный год</w:t>
      </w:r>
    </w:p>
    <w:p w:rsidR="00BA69C4" w:rsidRPr="00E95A6C" w:rsidRDefault="00BA69C4" w:rsidP="00BA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9C4" w:rsidRPr="00E95A6C" w:rsidRDefault="00BA69C4" w:rsidP="00BA6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5A6C">
        <w:rPr>
          <w:rFonts w:ascii="Times New Roman" w:hAnsi="Times New Roman"/>
          <w:sz w:val="28"/>
          <w:szCs w:val="28"/>
        </w:rPr>
        <w:t>Срок реализации 1 год.</w:t>
      </w:r>
    </w:p>
    <w:p w:rsidR="0070129B" w:rsidRPr="00E95A6C" w:rsidRDefault="0070129B" w:rsidP="0070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9B" w:rsidRPr="00A644DC" w:rsidRDefault="0070129B" w:rsidP="007012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A69C4" w:rsidRPr="00BA69C4" w:rsidRDefault="0070129B" w:rsidP="00BA69C4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b/>
          <w:sz w:val="28"/>
          <w:szCs w:val="28"/>
        </w:rPr>
        <w:t xml:space="preserve">  </w:t>
      </w:r>
      <w:r w:rsidRPr="00A644DC">
        <w:rPr>
          <w:rFonts w:ascii="Times New Roman" w:hAnsi="Times New Roman"/>
          <w:b/>
          <w:sz w:val="28"/>
          <w:szCs w:val="28"/>
        </w:rPr>
        <w:tab/>
      </w:r>
      <w:r w:rsidRPr="00A644DC">
        <w:rPr>
          <w:rFonts w:ascii="Times New Roman" w:hAnsi="Times New Roman"/>
          <w:b/>
          <w:sz w:val="28"/>
          <w:szCs w:val="28"/>
        </w:rPr>
        <w:tab/>
      </w:r>
      <w:r w:rsidRPr="00A644DC">
        <w:rPr>
          <w:rFonts w:ascii="Times New Roman" w:hAnsi="Times New Roman"/>
          <w:b/>
          <w:sz w:val="28"/>
          <w:szCs w:val="28"/>
        </w:rPr>
        <w:tab/>
      </w:r>
      <w:r w:rsidR="00BA69C4" w:rsidRPr="00BA69C4">
        <w:rPr>
          <w:rFonts w:ascii="Times New Roman" w:hAnsi="Times New Roman"/>
          <w:sz w:val="28"/>
          <w:szCs w:val="28"/>
        </w:rPr>
        <w:t>Составитель</w:t>
      </w:r>
      <w:r w:rsidRPr="00BA69C4">
        <w:rPr>
          <w:rFonts w:ascii="Times New Roman" w:hAnsi="Times New Roman"/>
          <w:sz w:val="28"/>
          <w:szCs w:val="28"/>
        </w:rPr>
        <w:t>:</w:t>
      </w:r>
      <w:r w:rsidR="00BA69C4" w:rsidRPr="00BA69C4">
        <w:rPr>
          <w:rFonts w:ascii="Times New Roman" w:hAnsi="Times New Roman"/>
          <w:sz w:val="28"/>
          <w:szCs w:val="28"/>
        </w:rPr>
        <w:t xml:space="preserve"> </w:t>
      </w:r>
    </w:p>
    <w:p w:rsidR="00BA69C4" w:rsidRPr="00BA69C4" w:rsidRDefault="00BA69C4" w:rsidP="00BA69C4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BA69C4">
        <w:rPr>
          <w:rFonts w:ascii="Times New Roman" w:hAnsi="Times New Roman"/>
          <w:sz w:val="28"/>
          <w:szCs w:val="28"/>
        </w:rPr>
        <w:t>Горбунова Наталья Николаевна</w:t>
      </w:r>
    </w:p>
    <w:p w:rsidR="0070129B" w:rsidRPr="00BA69C4" w:rsidRDefault="0070129B" w:rsidP="007012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69C4">
        <w:rPr>
          <w:rFonts w:ascii="Times New Roman" w:hAnsi="Times New Roman"/>
          <w:sz w:val="28"/>
          <w:szCs w:val="28"/>
        </w:rPr>
        <w:t xml:space="preserve">                                                     учитель начальных классов</w:t>
      </w:r>
    </w:p>
    <w:p w:rsidR="005970C0" w:rsidRPr="00BA69C4" w:rsidRDefault="00BA69C4" w:rsidP="007012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69C4">
        <w:rPr>
          <w:rFonts w:ascii="Times New Roman" w:hAnsi="Times New Roman"/>
          <w:sz w:val="28"/>
          <w:szCs w:val="28"/>
        </w:rPr>
        <w:t xml:space="preserve"> </w:t>
      </w:r>
    </w:p>
    <w:p w:rsidR="0070129B" w:rsidRPr="00BA69C4" w:rsidRDefault="0070129B" w:rsidP="007012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70C0" w:rsidRPr="00BA69C4" w:rsidRDefault="005970C0" w:rsidP="007012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129B" w:rsidRPr="00BA69C4" w:rsidRDefault="0070129B" w:rsidP="007012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129B" w:rsidRPr="00BA69C4" w:rsidRDefault="0070129B" w:rsidP="0070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29B" w:rsidRPr="00BA69C4" w:rsidRDefault="0070129B" w:rsidP="00701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29B" w:rsidRPr="00BA69C4" w:rsidRDefault="005970C0" w:rsidP="00701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69C4">
        <w:rPr>
          <w:rFonts w:ascii="Times New Roman" w:hAnsi="Times New Roman"/>
          <w:sz w:val="28"/>
          <w:szCs w:val="28"/>
        </w:rPr>
        <w:t>Топчиха</w:t>
      </w:r>
      <w:r w:rsidR="00BA69C4">
        <w:rPr>
          <w:rFonts w:ascii="Times New Roman" w:hAnsi="Times New Roman"/>
          <w:sz w:val="28"/>
          <w:szCs w:val="28"/>
        </w:rPr>
        <w:t>,</w:t>
      </w:r>
      <w:r w:rsidRPr="00BA69C4">
        <w:rPr>
          <w:rFonts w:ascii="Times New Roman" w:hAnsi="Times New Roman"/>
          <w:sz w:val="28"/>
          <w:szCs w:val="28"/>
        </w:rPr>
        <w:t xml:space="preserve"> 202</w:t>
      </w:r>
      <w:r w:rsidR="00BA69C4">
        <w:rPr>
          <w:rFonts w:ascii="Times New Roman" w:hAnsi="Times New Roman"/>
          <w:sz w:val="28"/>
          <w:szCs w:val="28"/>
        </w:rPr>
        <w:t>3</w:t>
      </w:r>
      <w:r w:rsidR="0070129B" w:rsidRPr="00BA69C4">
        <w:rPr>
          <w:rFonts w:ascii="Times New Roman" w:hAnsi="Times New Roman"/>
          <w:sz w:val="28"/>
          <w:szCs w:val="28"/>
        </w:rPr>
        <w:t xml:space="preserve"> г.</w:t>
      </w:r>
    </w:p>
    <w:p w:rsidR="0070129B" w:rsidRPr="00A644DC" w:rsidRDefault="0070129B" w:rsidP="00E95A6C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4D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95A6C" w:rsidRPr="00E95A6C" w:rsidRDefault="00E95A6C" w:rsidP="00AE0BA9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95A6C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внеурочной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Здоровячок</w:t>
      </w:r>
      <w:proofErr w:type="spellEnd"/>
      <w:r w:rsidRPr="00E95A6C">
        <w:rPr>
          <w:rFonts w:ascii="Times New Roman" w:hAnsi="Times New Roman" w:cs="Times New Roman"/>
          <w:sz w:val="28"/>
          <w:szCs w:val="28"/>
          <w:lang w:eastAsia="ru-RU"/>
        </w:rPr>
        <w:t>»  составлена в соответствии с требованиями Федерального государственного образовательного стандарта (начального общего образования), утверждённого приказом Министерства Образования и Науки РФ №373  от 06.10.2009 г., Основной образовательной 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A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95A6C">
        <w:rPr>
          <w:rFonts w:ascii="Times New Roman" w:hAnsi="Times New Roman" w:cs="Times New Roman"/>
          <w:spacing w:val="-2"/>
          <w:sz w:val="28"/>
          <w:szCs w:val="28"/>
        </w:rPr>
        <w:t xml:space="preserve"> на основе  примерной программы.</w:t>
      </w:r>
      <w:r w:rsidRPr="00E95A6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95A6C" w:rsidRPr="00E95A6C" w:rsidRDefault="00E95A6C" w:rsidP="00E95A6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A6C">
        <w:rPr>
          <w:rFonts w:ascii="Times New Roman" w:hAnsi="Times New Roman" w:cs="Times New Roman"/>
          <w:b/>
          <w:sz w:val="28"/>
          <w:szCs w:val="28"/>
          <w:lang w:eastAsia="ru-RU"/>
        </w:rPr>
        <w:t>Место курса в учебном плане.</w:t>
      </w:r>
    </w:p>
    <w:p w:rsidR="00AE0BA9" w:rsidRPr="00A644DC" w:rsidRDefault="00AE0BA9" w:rsidP="00AE0BA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Программа внеурочной деятельности по спортивно-оздоровительному направлению  «</w:t>
      </w:r>
      <w:proofErr w:type="spellStart"/>
      <w:r w:rsidRPr="00A644DC">
        <w:rPr>
          <w:rFonts w:ascii="Times New Roman" w:eastAsia="Times New Roman" w:hAnsi="Times New Roman"/>
          <w:bCs/>
          <w:color w:val="333333"/>
          <w:sz w:val="28"/>
          <w:szCs w:val="28"/>
        </w:rPr>
        <w:t>Здоров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ячок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</w:t>
      </w:r>
      <w:proofErr w:type="gramStart"/>
      <w:r w:rsidRPr="00A644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644DC">
        <w:rPr>
          <w:rFonts w:ascii="Times New Roman" w:hAnsi="Times New Roman"/>
          <w:sz w:val="28"/>
          <w:szCs w:val="28"/>
        </w:rPr>
        <w:t xml:space="preserve"> и рассчитана на проведение  1 часа в неделю:        2 класс -34 часа в год. </w:t>
      </w:r>
    </w:p>
    <w:p w:rsidR="00E95A6C" w:rsidRPr="00E95A6C" w:rsidRDefault="00E95A6C" w:rsidP="00E95A6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A6C">
        <w:rPr>
          <w:rFonts w:ascii="Times New Roman" w:hAnsi="Times New Roman" w:cs="Times New Roman"/>
          <w:b/>
          <w:sz w:val="28"/>
          <w:szCs w:val="28"/>
        </w:rPr>
        <w:t>Основные цели и задачи программы:</w:t>
      </w:r>
    </w:p>
    <w:p w:rsidR="00971744" w:rsidRPr="00971744" w:rsidRDefault="00971744" w:rsidP="0097174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A644DC">
        <w:rPr>
          <w:rFonts w:ascii="Times New Roman" w:hAnsi="Times New Roman"/>
          <w:sz w:val="28"/>
          <w:szCs w:val="28"/>
        </w:rPr>
        <w:t xml:space="preserve">: </w:t>
      </w:r>
    </w:p>
    <w:p w:rsidR="00971744" w:rsidRPr="00971744" w:rsidRDefault="00971744" w:rsidP="009717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</w:t>
      </w:r>
      <w:proofErr w:type="gramStart"/>
      <w:r w:rsidRPr="009717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1744">
        <w:rPr>
          <w:rFonts w:ascii="Times New Roman" w:hAnsi="Times New Roman" w:cs="Times New Roman"/>
          <w:sz w:val="28"/>
          <w:szCs w:val="28"/>
        </w:rPr>
        <w:t>;</w:t>
      </w:r>
    </w:p>
    <w:p w:rsidR="00971744" w:rsidRPr="00971744" w:rsidRDefault="00971744" w:rsidP="009717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sz w:val="28"/>
          <w:szCs w:val="28"/>
        </w:rPr>
        <w:t>создание наиболее благоприятных условий для формирования у обучающихся отношения к здоровому образу жизни как к одному из главных путей в достижении успеха.</w:t>
      </w:r>
    </w:p>
    <w:p w:rsidR="00971744" w:rsidRPr="00971744" w:rsidRDefault="00971744" w:rsidP="00971744">
      <w:pPr>
        <w:pStyle w:val="a4"/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71744" w:rsidRPr="00971744" w:rsidRDefault="00971744" w:rsidP="009717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sz w:val="28"/>
          <w:szCs w:val="28"/>
        </w:rPr>
        <w:t>формировать стремление к здоровому образу жизни, осознание здоровья как одной из главных ценностей жизни;</w:t>
      </w:r>
    </w:p>
    <w:p w:rsidR="00971744" w:rsidRPr="00971744" w:rsidRDefault="00971744" w:rsidP="009717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sz w:val="28"/>
          <w:szCs w:val="28"/>
        </w:rPr>
        <w:t>создать условия для обеспечения охраны здоровья обучающихся, их полноценного физического развития и формировать здоровый образ жизни;</w:t>
      </w:r>
    </w:p>
    <w:p w:rsidR="00971744" w:rsidRPr="00971744" w:rsidRDefault="00971744" w:rsidP="009717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sz w:val="28"/>
          <w:szCs w:val="28"/>
        </w:rPr>
        <w:t>формировать у детей мотивационную сферу гигиенического поведения, безопасной жизни;</w:t>
      </w:r>
    </w:p>
    <w:p w:rsidR="00971744" w:rsidRPr="00971744" w:rsidRDefault="00971744" w:rsidP="009717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sz w:val="28"/>
          <w:szCs w:val="28"/>
        </w:rPr>
        <w:t xml:space="preserve">расширять кругозор </w:t>
      </w:r>
      <w:proofErr w:type="gramStart"/>
      <w:r w:rsidRPr="009717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1744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спорта;</w:t>
      </w:r>
    </w:p>
    <w:p w:rsidR="00971744" w:rsidRPr="00971744" w:rsidRDefault="00971744" w:rsidP="009717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sz w:val="28"/>
          <w:szCs w:val="28"/>
        </w:rPr>
        <w:t>профилактика вредных привычек;</w:t>
      </w:r>
    </w:p>
    <w:p w:rsidR="00971744" w:rsidRPr="00971744" w:rsidRDefault="00971744" w:rsidP="0097174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1744">
        <w:rPr>
          <w:rFonts w:ascii="Times New Roman" w:hAnsi="Times New Roman" w:cs="Times New Roman"/>
          <w:sz w:val="28"/>
          <w:szCs w:val="28"/>
        </w:rPr>
        <w:t>просвещение родителей в вопросах сохранения здоровья детей.</w:t>
      </w:r>
    </w:p>
    <w:p w:rsidR="00E95A6C" w:rsidRDefault="00E95A6C" w:rsidP="00BA69C4">
      <w:pPr>
        <w:pStyle w:val="a4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71744" w:rsidRDefault="00971744" w:rsidP="009717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44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 w:rsidRPr="00971744">
        <w:rPr>
          <w:rStyle w:val="c7"/>
          <w:rFonts w:ascii="Times New Roman" w:hAnsi="Times New Roman" w:cs="Times New Roman"/>
          <w:color w:val="000000"/>
          <w:sz w:val="28"/>
          <w:szCs w:val="28"/>
        </w:rPr>
        <w:t>данной проблемы возрастает в связи с тем, что первый скачок в увеличении числа детей, страдающих хроническими заболеваниями, по наблюдениям учёных, происходит в возрасте 7-10 лет. В этом возрасте ученики чаще подвержены болезням органов дыхания, расстройства обмена веществ, нарушению осанки. Поэтому учитель должен строить процесс обучения и воспитания с учётом возраста, пола, специфики развития организма, физиологических и психических процессов, использовать информацию по сохранению и укреплению здоровья в своей педагогической деятельности.</w:t>
      </w:r>
    </w:p>
    <w:p w:rsidR="00AE0BA9" w:rsidRDefault="00971744" w:rsidP="00AE0B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4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В младшем школьном возрасте должны закладываться основные навыки по формированию здорового образа жизни. Если ребёнок физически здоров, то </w:t>
      </w:r>
      <w:r w:rsidRPr="00971744"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>он может успешно учиться в школе и справляться со всеми делами дома. Если ребёнок душевно здоров, то он обычно нравится самому себе таким, каков он есть, он удовлетворён своими достижениями и может делать выводы из своих ошибок. Социально здоровый человек может устанавливать и поддерживать здоровые отношения с другими людьми, он уважает их права, умеет оказывать помощь людям и способен сам принять её, умеет выразить свои нужды и потребности так, чтобы они стали понятны окружающим. Только здоровый человек способен активно жить, успешно преодолевать трудности в учении. Большую помощь в этом окажут уроки здоровья.</w:t>
      </w:r>
    </w:p>
    <w:p w:rsidR="00971744" w:rsidRPr="00971744" w:rsidRDefault="00971744" w:rsidP="00AE0BA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74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Они направлены на формирование основ культуры здоровья детей, обеспечивают двигательную активность учащихся, знакомят их с рациональным питанием, помогают сплотить классный коллектив, приводят к улучшению </w:t>
      </w:r>
      <w:proofErr w:type="spellStart"/>
      <w:r w:rsidRPr="00971744">
        <w:rPr>
          <w:rStyle w:val="c7"/>
          <w:rFonts w:ascii="Times New Roman" w:hAnsi="Times New Roman" w:cs="Times New Roman"/>
          <w:color w:val="000000"/>
          <w:sz w:val="28"/>
          <w:szCs w:val="28"/>
        </w:rPr>
        <w:t>психо-эмоционального</w:t>
      </w:r>
      <w:proofErr w:type="spellEnd"/>
      <w:r w:rsidRPr="0097174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состояния школьников, к изменению отношения к себе и собственному здоровью, воспитывают гигиеническую культуру, привычку к занятиям физкультурой и спо</w:t>
      </w:r>
      <w:r w:rsidR="00AE0BA9">
        <w:rPr>
          <w:rStyle w:val="c7"/>
          <w:rFonts w:ascii="Times New Roman" w:hAnsi="Times New Roman" w:cs="Times New Roman"/>
          <w:color w:val="000000"/>
          <w:sz w:val="28"/>
          <w:szCs w:val="28"/>
        </w:rPr>
        <w:t>ртом.</w:t>
      </w:r>
    </w:p>
    <w:p w:rsidR="00AE0BA9" w:rsidRPr="00784C61" w:rsidRDefault="00AE0BA9" w:rsidP="00AE0BA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C61">
        <w:rPr>
          <w:rFonts w:ascii="Times New Roman" w:eastAsia="Times New Roman" w:hAnsi="Times New Roman"/>
          <w:b/>
          <w:sz w:val="28"/>
          <w:szCs w:val="28"/>
          <w:lang w:eastAsia="ru-RU"/>
        </w:rPr>
        <w:t>Адресат программы</w:t>
      </w:r>
    </w:p>
    <w:p w:rsidR="00AE0BA9" w:rsidRPr="00A644DC" w:rsidRDefault="00AE0BA9" w:rsidP="00AE0BA9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  <w:r w:rsidRPr="00AE0BA9">
        <w:rPr>
          <w:rFonts w:ascii="Times New Roman" w:hAnsi="Times New Roman"/>
          <w:sz w:val="28"/>
          <w:szCs w:val="28"/>
        </w:rPr>
        <w:t xml:space="preserve"> </w:t>
      </w:r>
      <w:r w:rsidRPr="00A644DC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4DC">
        <w:rPr>
          <w:rFonts w:ascii="Times New Roman" w:hAnsi="Times New Roman"/>
          <w:sz w:val="28"/>
          <w:szCs w:val="28"/>
        </w:rPr>
        <w:t xml:space="preserve"> программы внеурочной деятельности по спортивно-оздоровительному направлению «</w:t>
      </w:r>
      <w:proofErr w:type="spellStart"/>
      <w:r w:rsidRPr="00A644DC">
        <w:rPr>
          <w:rFonts w:ascii="Times New Roman" w:hAnsi="Times New Roman"/>
          <w:sz w:val="28"/>
          <w:szCs w:val="28"/>
        </w:rPr>
        <w:t>Здоров</w:t>
      </w:r>
      <w:r>
        <w:rPr>
          <w:rFonts w:ascii="Times New Roman" w:hAnsi="Times New Roman"/>
          <w:sz w:val="28"/>
          <w:szCs w:val="28"/>
        </w:rPr>
        <w:t>ячок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A644D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 практик.</w:t>
      </w:r>
    </w:p>
    <w:p w:rsidR="00AE0BA9" w:rsidRPr="00A644DC" w:rsidRDefault="00AE0BA9" w:rsidP="00AE0BA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0BA9" w:rsidRPr="00A644DC" w:rsidRDefault="00AE0BA9" w:rsidP="00AE0BA9">
      <w:pPr>
        <w:pStyle w:val="a8"/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644DC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4D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занятия </w:t>
      </w:r>
    </w:p>
    <w:p w:rsidR="00971744" w:rsidRDefault="00971744" w:rsidP="00BA69C4">
      <w:pPr>
        <w:pStyle w:val="a4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</w:tblGrid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тесты и анкетирование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просмотр тематических видеофильмов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дни здоровья, спортивные мероприятия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конкурсы рисунков, плакатов, мини-сочинений, выпуск газет, листовок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представления, кукольный театр</w:t>
            </w:r>
          </w:p>
        </w:tc>
      </w:tr>
      <w:tr w:rsidR="00AE0BA9" w:rsidRPr="00A644DC" w:rsidTr="00AE0BA9">
        <w:tc>
          <w:tcPr>
            <w:tcW w:w="9639" w:type="dxa"/>
            <w:shd w:val="clear" w:color="auto" w:fill="auto"/>
          </w:tcPr>
          <w:p w:rsidR="00AE0BA9" w:rsidRPr="00A644DC" w:rsidRDefault="00AE0BA9" w:rsidP="00AE0BA9">
            <w:pPr>
              <w:pStyle w:val="a4"/>
              <w:numPr>
                <w:ilvl w:val="0"/>
                <w:numId w:val="29"/>
              </w:num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DC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конкурсах «Разговор о правильном питании»</w:t>
            </w:r>
          </w:p>
        </w:tc>
      </w:tr>
    </w:tbl>
    <w:p w:rsidR="00AE0BA9" w:rsidRPr="00AE0BA9" w:rsidRDefault="00AE0BA9" w:rsidP="00AE0BA9">
      <w:pPr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 w:rsidRPr="00AE0BA9">
        <w:rPr>
          <w:rFonts w:ascii="Times New Roman" w:hAnsi="Times New Roman"/>
          <w:b/>
          <w:sz w:val="28"/>
          <w:szCs w:val="28"/>
        </w:rPr>
        <w:t>Формы учета знаний и умений</w:t>
      </w:r>
    </w:p>
    <w:p w:rsidR="0070129B" w:rsidRPr="00AE0BA9" w:rsidRDefault="0070129B" w:rsidP="00AE0BA9">
      <w:pPr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 w:rsidRPr="00AE0BA9">
        <w:rPr>
          <w:rFonts w:ascii="Times New Roman" w:hAnsi="Times New Roman"/>
          <w:sz w:val="28"/>
          <w:szCs w:val="28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AE0BA9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AE0BA9">
        <w:rPr>
          <w:rFonts w:ascii="Times New Roman" w:hAnsi="Times New Roman"/>
          <w:sz w:val="28"/>
          <w:szCs w:val="28"/>
        </w:rPr>
        <w:t>».</w:t>
      </w:r>
    </w:p>
    <w:p w:rsidR="0070129B" w:rsidRPr="00A644DC" w:rsidRDefault="0070129B" w:rsidP="00AE0BA9">
      <w:pPr>
        <w:pStyle w:val="a3"/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lastRenderedPageBreak/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</w:t>
      </w:r>
      <w:proofErr w:type="spellStart"/>
      <w:r w:rsidRPr="00A644DC">
        <w:rPr>
          <w:rFonts w:ascii="Times New Roman" w:hAnsi="Times New Roman"/>
          <w:sz w:val="28"/>
          <w:szCs w:val="28"/>
        </w:rPr>
        <w:t>КВНы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, ролевые игры, школьная научно-практическая конференция. </w:t>
      </w:r>
    </w:p>
    <w:p w:rsidR="0070129B" w:rsidRDefault="0070129B" w:rsidP="00AE0BA9">
      <w:pPr>
        <w:pStyle w:val="a3"/>
        <w:spacing w:after="0" w:line="2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70129B" w:rsidRDefault="0070129B" w:rsidP="0070129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0129B" w:rsidRPr="00AE0BA9" w:rsidRDefault="00AE0BA9" w:rsidP="007012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A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0129B" w:rsidRPr="00A644DC" w:rsidRDefault="0070129B" w:rsidP="0070129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44DC">
        <w:rPr>
          <w:rFonts w:ascii="Times New Roman" w:hAnsi="Times New Roman" w:cs="Times New Roman"/>
          <w:b/>
          <w:bCs/>
          <w:i/>
          <w:sz w:val="28"/>
          <w:szCs w:val="28"/>
        </w:rPr>
        <w:t>2 класс</w:t>
      </w:r>
    </w:p>
    <w:p w:rsidR="0070129B" w:rsidRPr="00A644DC" w:rsidRDefault="00AE0BA9" w:rsidP="0070129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100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544"/>
        <w:gridCol w:w="992"/>
        <w:gridCol w:w="1134"/>
        <w:gridCol w:w="1528"/>
        <w:gridCol w:w="1745"/>
      </w:tblGrid>
      <w:tr w:rsidR="0070129B" w:rsidRPr="00FE16E9" w:rsidTr="00F96DD2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AE0BA9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0129B" w:rsidRPr="00FE16E9" w:rsidTr="00F96DD2">
        <w:trPr>
          <w:cantSplit/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AE0BA9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9B" w:rsidRPr="00FE16E9" w:rsidTr="00F96DD2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70129B" w:rsidRPr="00FE16E9" w:rsidTr="00F96DD2">
        <w:trPr>
          <w:trHeight w:val="3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70129B" w:rsidRPr="00FE16E9" w:rsidTr="00F96DD2">
        <w:trPr>
          <w:trHeight w:val="6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За круглым столом</w:t>
            </w:r>
          </w:p>
        </w:tc>
      </w:tr>
      <w:tr w:rsidR="0070129B" w:rsidRPr="00FE16E9" w:rsidTr="00F96DD2">
        <w:trPr>
          <w:trHeight w:val="3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Я в школе и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70129B" w:rsidRPr="00FE16E9" w:rsidTr="00F96DD2">
        <w:trPr>
          <w:trHeight w:val="5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Чтоб забыть про докторов</w:t>
            </w:r>
            <w:r w:rsidRPr="00FE16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«Разговор о правильном питании» конкурс</w:t>
            </w:r>
          </w:p>
        </w:tc>
      </w:tr>
      <w:tr w:rsidR="0070129B" w:rsidRPr="00FE16E9" w:rsidTr="00F96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</w:t>
            </w:r>
          </w:p>
        </w:tc>
      </w:tr>
      <w:tr w:rsidR="0070129B" w:rsidRPr="00FE16E9" w:rsidTr="00F96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Диагностика </w:t>
            </w:r>
          </w:p>
        </w:tc>
      </w:tr>
      <w:tr w:rsidR="0070129B" w:rsidRPr="00FE16E9" w:rsidTr="00F96D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FE16E9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9B" w:rsidRPr="00FE16E9" w:rsidRDefault="0070129B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29B" w:rsidRPr="00A644DC" w:rsidRDefault="0070129B" w:rsidP="007012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29B" w:rsidRPr="00FE16E9" w:rsidRDefault="00FE16E9" w:rsidP="00FE16E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6E9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70129B" w:rsidRPr="00A644DC" w:rsidRDefault="0070129B" w:rsidP="0070129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44DC">
        <w:rPr>
          <w:rFonts w:ascii="Times New Roman" w:hAnsi="Times New Roman" w:cs="Times New Roman"/>
          <w:b/>
          <w:bCs/>
          <w:i/>
          <w:sz w:val="28"/>
          <w:szCs w:val="28"/>
        </w:rPr>
        <w:t>2 класс</w:t>
      </w:r>
    </w:p>
    <w:p w:rsidR="0070129B" w:rsidRPr="00A644DC" w:rsidRDefault="0070129B" w:rsidP="0070129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705"/>
        <w:gridCol w:w="1701"/>
        <w:gridCol w:w="1134"/>
        <w:gridCol w:w="1276"/>
      </w:tblGrid>
      <w:tr w:rsidR="00F96DD2" w:rsidRPr="00FE16E9" w:rsidTr="00F96DD2">
        <w:trPr>
          <w:cantSplit/>
          <w:trHeight w:val="9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D2" w:rsidRPr="00FE16E9" w:rsidRDefault="00F96DD2" w:rsidP="00F96D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D2" w:rsidRPr="00FE16E9" w:rsidRDefault="00F96DD2" w:rsidP="00F96D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F96DD2" w:rsidRPr="00FE16E9" w:rsidTr="00F96DD2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Что мы знаем о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По стране </w:t>
            </w:r>
            <w:proofErr w:type="spellStart"/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Здоровейке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Я хозяин своего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3055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залог здоровья Меню из трех блюд на всю жизнь.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Культура питания. Этикет.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E3091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iCs/>
                <w:sz w:val="24"/>
                <w:szCs w:val="24"/>
              </w:rPr>
              <w:t>Спектакль «Я выбираю кашу»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E3091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iCs/>
                <w:sz w:val="24"/>
                <w:szCs w:val="24"/>
              </w:rPr>
              <w:t>«Что даёт нам море»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iCs/>
                <w:sz w:val="24"/>
                <w:szCs w:val="24"/>
              </w:rPr>
              <w:t>Светофор здорового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394EE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3055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Сон и его значение для здоровья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Закаливание в домашних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здоровья </w:t>
            </w: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iCs/>
                <w:sz w:val="24"/>
                <w:szCs w:val="24"/>
              </w:rPr>
              <w:t>Иммунитет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17720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Беседа «Как сохранять и укреплять свое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Спорт в жизни ребёнка.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17720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Слагаемые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394EE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3055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Я и мои одноклассники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2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Почему устают глаза?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Гигиена позвоночника. Сколиоз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Шалости и травмы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«Я сажусь за уроки» Переутомление и утомление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4E3D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3055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FE16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3055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3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С. Преображенский «Огородники»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Как защитить себя от болезни. (Выставка рисунков)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здоровья </w:t>
            </w: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 «Самый здоровый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 Вкусные и полезные вкусности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Мир эмоций и чувств.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 «Веснянка»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Я и опасность.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Чем и как можно отравиться.  Кукольный спектакль А.Колобова «Красивые грибы»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помощь при отравлении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Наши успехи и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D2" w:rsidRPr="00FE16E9" w:rsidTr="00F96D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FE16E9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F96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D2" w:rsidRPr="00FE16E9" w:rsidRDefault="00F96DD2" w:rsidP="00597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29B" w:rsidRPr="00FE16E9" w:rsidRDefault="00FE16E9" w:rsidP="007012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16E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E0BA9" w:rsidRPr="00A644DC" w:rsidRDefault="00AE0BA9" w:rsidP="00AE0BA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</w:t>
      </w:r>
      <w:proofErr w:type="gramStart"/>
      <w:r w:rsidRPr="00A644DC">
        <w:rPr>
          <w:rFonts w:ascii="Times New Roman" w:hAnsi="Times New Roman"/>
          <w:sz w:val="28"/>
          <w:szCs w:val="28"/>
        </w:rPr>
        <w:t>Подобное содержание 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proofErr w:type="gramEnd"/>
    </w:p>
    <w:p w:rsidR="00AE0BA9" w:rsidRPr="00A644DC" w:rsidRDefault="00AE0BA9" w:rsidP="00AE0BA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A644DC">
        <w:rPr>
          <w:rFonts w:ascii="Times New Roman" w:hAnsi="Times New Roman"/>
          <w:sz w:val="28"/>
          <w:szCs w:val="28"/>
        </w:rPr>
        <w:t>Здоровячок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AE0BA9" w:rsidRPr="00A644DC" w:rsidRDefault="00AE0BA9" w:rsidP="00AE0BA9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Программа внеурочной деятельности по спортивно-оздоровительному направлению «</w:t>
      </w:r>
      <w:proofErr w:type="spellStart"/>
      <w:r w:rsidRPr="00A644DC">
        <w:rPr>
          <w:rFonts w:ascii="Times New Roman" w:hAnsi="Times New Roman"/>
          <w:sz w:val="28"/>
          <w:szCs w:val="28"/>
        </w:rPr>
        <w:t>Здоровячок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» состоит из четырёх частей:  </w:t>
      </w:r>
    </w:p>
    <w:p w:rsidR="00AE0BA9" w:rsidRPr="00A644DC" w:rsidRDefault="00AE0BA9" w:rsidP="00AE0BA9">
      <w:pPr>
        <w:pStyle w:val="a4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AE0BA9" w:rsidRPr="00A644DC" w:rsidRDefault="00AE0BA9" w:rsidP="00AE0BA9">
      <w:pPr>
        <w:pStyle w:val="a4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2 класс «Если хочешь быть здоров»:</w:t>
      </w:r>
      <w:r w:rsidRPr="00A644DC">
        <w:rPr>
          <w:rFonts w:eastAsia="Times New Roman"/>
          <w:spacing w:val="-10"/>
          <w:sz w:val="28"/>
          <w:szCs w:val="28"/>
        </w:rPr>
        <w:t xml:space="preserve"> </w:t>
      </w:r>
      <w:r w:rsidRPr="00A644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культура питания и этикет, </w:t>
      </w:r>
      <w:proofErr w:type="spellStart"/>
      <w:r w:rsidRPr="00A644DC">
        <w:rPr>
          <w:rFonts w:ascii="Times New Roman" w:eastAsia="Times New Roman" w:hAnsi="Times New Roman" w:cs="Times New Roman"/>
          <w:spacing w:val="-10"/>
          <w:sz w:val="28"/>
          <w:szCs w:val="28"/>
        </w:rPr>
        <w:t>понятиеоб</w:t>
      </w:r>
      <w:proofErr w:type="spellEnd"/>
      <w:r w:rsidRPr="00A644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A644DC">
        <w:rPr>
          <w:rFonts w:ascii="Times New Roman" w:eastAsia="Times New Roman" w:hAnsi="Times New Roman" w:cs="Times New Roman"/>
          <w:spacing w:val="-10"/>
          <w:sz w:val="28"/>
          <w:szCs w:val="28"/>
        </w:rPr>
        <w:t>иммунитете</w:t>
      </w:r>
      <w:proofErr w:type="gramEnd"/>
      <w:r w:rsidRPr="00A644DC">
        <w:rPr>
          <w:rFonts w:ascii="Times New Roman" w:eastAsia="Times New Roman" w:hAnsi="Times New Roman" w:cs="Times New Roman"/>
          <w:spacing w:val="-10"/>
          <w:sz w:val="28"/>
          <w:szCs w:val="28"/>
        </w:rPr>
        <w:t>, закаливающие процедуры, ознакомление с лекарственными и ядовитыми растениями нашего края.</w:t>
      </w:r>
    </w:p>
    <w:p w:rsidR="00AE0BA9" w:rsidRPr="00A644DC" w:rsidRDefault="00AE0BA9" w:rsidP="00AE0BA9">
      <w:pPr>
        <w:pStyle w:val="a4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AE0BA9" w:rsidRPr="00A644DC" w:rsidRDefault="00AE0BA9" w:rsidP="00AE0BA9">
      <w:pPr>
        <w:pStyle w:val="a4"/>
        <w:numPr>
          <w:ilvl w:val="0"/>
          <w:numId w:val="5"/>
        </w:numPr>
        <w:tabs>
          <w:tab w:val="clear" w:pos="-1135"/>
          <w:tab w:val="num" w:pos="-775"/>
        </w:tabs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AE0BA9" w:rsidRPr="00A644DC" w:rsidRDefault="00AE0BA9" w:rsidP="00F96DD2">
      <w:pPr>
        <w:pStyle w:val="a4"/>
        <w:ind w:firstLine="567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A644DC">
        <w:rPr>
          <w:rFonts w:ascii="Times New Roman" w:eastAsia="Times New Roman" w:hAnsi="Times New Roman"/>
          <w:spacing w:val="-8"/>
          <w:sz w:val="28"/>
          <w:szCs w:val="28"/>
        </w:rPr>
        <w:t xml:space="preserve">     Содержание программы     </w:t>
      </w:r>
      <w:r w:rsidRPr="00A644DC">
        <w:rPr>
          <w:rFonts w:ascii="Times New Roman" w:hAnsi="Times New Roman"/>
          <w:sz w:val="28"/>
          <w:szCs w:val="28"/>
        </w:rPr>
        <w:t>внеурочной деятельности по спортивно-оздоровительному направлению «</w:t>
      </w:r>
      <w:proofErr w:type="spellStart"/>
      <w:r w:rsidRPr="00A644DC">
        <w:rPr>
          <w:rFonts w:ascii="Times New Roman" w:hAnsi="Times New Roman"/>
          <w:sz w:val="28"/>
          <w:szCs w:val="28"/>
        </w:rPr>
        <w:t>Здоров</w:t>
      </w:r>
      <w:r>
        <w:rPr>
          <w:rFonts w:ascii="Times New Roman" w:hAnsi="Times New Roman"/>
          <w:sz w:val="28"/>
          <w:szCs w:val="28"/>
        </w:rPr>
        <w:t>ячок</w:t>
      </w:r>
      <w:proofErr w:type="spellEnd"/>
      <w:r w:rsidRPr="00A644DC">
        <w:rPr>
          <w:rFonts w:ascii="Times New Roman" w:hAnsi="Times New Roman"/>
          <w:sz w:val="28"/>
          <w:szCs w:val="28"/>
        </w:rPr>
        <w:t>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A644DC">
        <w:rPr>
          <w:rFonts w:ascii="Times New Roman" w:eastAsia="Times New Roman" w:hAnsi="Times New Roman"/>
          <w:spacing w:val="-8"/>
          <w:sz w:val="28"/>
          <w:szCs w:val="28"/>
        </w:rPr>
        <w:t xml:space="preserve">  </w:t>
      </w:r>
    </w:p>
    <w:p w:rsidR="00F96DD2" w:rsidRDefault="00AE0BA9" w:rsidP="00AE0B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 xml:space="preserve"> </w:t>
      </w:r>
    </w:p>
    <w:p w:rsidR="00FE16E9" w:rsidRPr="00FE16E9" w:rsidRDefault="00FE16E9" w:rsidP="00FE16E9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 освоения курса</w:t>
      </w:r>
    </w:p>
    <w:p w:rsidR="00FE16E9" w:rsidRPr="00FE16E9" w:rsidRDefault="00FE16E9" w:rsidP="00FE16E9">
      <w:pPr>
        <w:pStyle w:val="a3"/>
        <w:spacing w:after="0" w:line="240" w:lineRule="auto"/>
        <w:ind w:left="66" w:firstLine="50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E16E9">
        <w:rPr>
          <w:rFonts w:ascii="Times New Roman" w:hAnsi="Times New Roman"/>
          <w:color w:val="000000" w:themeColor="text1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FE16E9">
        <w:rPr>
          <w:rFonts w:ascii="Times New Roman" w:hAnsi="Times New Roman"/>
          <w:color w:val="000000" w:themeColor="text1"/>
          <w:sz w:val="28"/>
          <w:szCs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E16E9" w:rsidRPr="00FE16E9" w:rsidRDefault="00FE16E9" w:rsidP="00FE16E9">
      <w:pPr>
        <w:pStyle w:val="a3"/>
        <w:spacing w:after="0" w:line="240" w:lineRule="auto"/>
        <w:ind w:left="6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Личностными результатами</w:t>
      </w: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внеурочной деятельности по спортивно-оздоровительному направлению «</w:t>
      </w:r>
      <w:proofErr w:type="spellStart"/>
      <w:r w:rsidRPr="00FE16E9">
        <w:rPr>
          <w:rFonts w:ascii="Times New Roman" w:eastAsia="Times New Roman" w:hAnsi="Times New Roman"/>
          <w:color w:val="000000" w:themeColor="text1"/>
          <w:sz w:val="28"/>
          <w:szCs w:val="28"/>
        </w:rPr>
        <w:t>Здоровячок</w:t>
      </w:r>
      <w:proofErr w:type="spellEnd"/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FE16E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E16E9">
        <w:rPr>
          <w:rFonts w:ascii="Times New Roman" w:hAnsi="Times New Roman"/>
          <w:color w:val="000000" w:themeColor="text1"/>
          <w:sz w:val="28"/>
          <w:szCs w:val="28"/>
        </w:rPr>
        <w:t>является формирование следующих умений:</w:t>
      </w:r>
    </w:p>
    <w:p w:rsidR="00FE16E9" w:rsidRPr="00FE16E9" w:rsidRDefault="00FE16E9" w:rsidP="00FE16E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FE16E9" w:rsidRPr="00FE16E9" w:rsidRDefault="00FE16E9" w:rsidP="00FE16E9">
      <w:pPr>
        <w:pStyle w:val="a4"/>
        <w:numPr>
          <w:ilvl w:val="0"/>
          <w:numId w:val="20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FE16E9" w:rsidRPr="00FE16E9" w:rsidRDefault="00FE16E9" w:rsidP="00FE16E9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Метапредметными</w:t>
      </w:r>
      <w:proofErr w:type="spellEnd"/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результатами</w:t>
      </w: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внеурочной деятельности по спортивно-оздоровительному направлению «</w:t>
      </w:r>
      <w:proofErr w:type="spellStart"/>
      <w:r w:rsidRPr="00FE16E9">
        <w:rPr>
          <w:rFonts w:ascii="Times New Roman" w:eastAsia="Times New Roman" w:hAnsi="Times New Roman"/>
          <w:color w:val="000000" w:themeColor="text1"/>
          <w:sz w:val="28"/>
          <w:szCs w:val="28"/>
        </w:rPr>
        <w:t>Здоровячок</w:t>
      </w:r>
      <w:proofErr w:type="spellEnd"/>
      <w:r w:rsidRPr="00FE16E9">
        <w:rPr>
          <w:rFonts w:ascii="Times New Roman" w:hAnsi="Times New Roman"/>
          <w:color w:val="000000" w:themeColor="text1"/>
          <w:sz w:val="28"/>
          <w:szCs w:val="28"/>
        </w:rPr>
        <w:t>» - является формирование следующих универсальных учебных действий (УУД):</w:t>
      </w:r>
    </w:p>
    <w:p w:rsidR="00FE16E9" w:rsidRPr="00FE16E9" w:rsidRDefault="00FE16E9" w:rsidP="00FE16E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b/>
          <w:i/>
          <w:color w:val="000000" w:themeColor="text1"/>
          <w:sz w:val="28"/>
          <w:szCs w:val="28"/>
        </w:rPr>
        <w:t>Регулятивные УУД:</w:t>
      </w:r>
    </w:p>
    <w:p w:rsidR="00FE16E9" w:rsidRPr="00FE16E9" w:rsidRDefault="00FE16E9" w:rsidP="00FE16E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Определять и формулировать цель деятельности на уроке с помощью учителя.</w:t>
      </w:r>
    </w:p>
    <w:p w:rsidR="00FE16E9" w:rsidRPr="00FE16E9" w:rsidRDefault="00FE16E9" w:rsidP="00FE16E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Проговаривать последовательность действий на уроке.</w:t>
      </w:r>
    </w:p>
    <w:p w:rsidR="00FE16E9" w:rsidRPr="00FE16E9" w:rsidRDefault="00FE16E9" w:rsidP="00FE16E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Учить высказывать</w:t>
      </w:r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E16E9">
        <w:rPr>
          <w:rFonts w:ascii="Times New Roman" w:hAnsi="Times New Roman"/>
          <w:color w:val="000000" w:themeColor="text1"/>
          <w:sz w:val="28"/>
          <w:szCs w:val="28"/>
        </w:rPr>
        <w:t>своё предположение (версию) на основе работы с иллюстрацией, учить работать по предложенному учителем плану.</w:t>
      </w:r>
    </w:p>
    <w:p w:rsidR="00FE16E9" w:rsidRPr="00FE16E9" w:rsidRDefault="00FE16E9" w:rsidP="00FE16E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E16E9" w:rsidRPr="00FE16E9" w:rsidRDefault="00FE16E9" w:rsidP="00FE16E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Учиться совместно с учителем и другими учениками давать эмоциональную оценку</w:t>
      </w:r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E16E9">
        <w:rPr>
          <w:rFonts w:ascii="Times New Roman" w:hAnsi="Times New Roman"/>
          <w:color w:val="000000" w:themeColor="text1"/>
          <w:sz w:val="28"/>
          <w:szCs w:val="28"/>
        </w:rPr>
        <w:t>деятельности класса на уроке.</w:t>
      </w:r>
    </w:p>
    <w:p w:rsidR="00FE16E9" w:rsidRPr="00FE16E9" w:rsidRDefault="00FE16E9" w:rsidP="00FE16E9">
      <w:pPr>
        <w:pStyle w:val="a4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E16E9" w:rsidRPr="00FE16E9" w:rsidRDefault="00FE16E9" w:rsidP="00FE16E9">
      <w:pPr>
        <w:pStyle w:val="a4"/>
        <w:ind w:left="460" w:hanging="36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b/>
          <w:i/>
          <w:color w:val="000000" w:themeColor="text1"/>
          <w:sz w:val="28"/>
          <w:szCs w:val="28"/>
        </w:rPr>
        <w:t>2. Познавательные УУД:</w:t>
      </w:r>
    </w:p>
    <w:p w:rsidR="00FE16E9" w:rsidRPr="00FE16E9" w:rsidRDefault="00FE16E9" w:rsidP="00FE16E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Делать предварительный отбор источников информации: ориентироваться в учебнике </w:t>
      </w:r>
    </w:p>
    <w:p w:rsidR="00FE16E9" w:rsidRPr="00FE16E9" w:rsidRDefault="00FE16E9" w:rsidP="00FE16E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FE16E9" w:rsidRPr="00FE16E9" w:rsidRDefault="00FE16E9" w:rsidP="00FE16E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FE16E9" w:rsidRPr="00FE16E9" w:rsidRDefault="00FE16E9" w:rsidP="00FE16E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E16E9" w:rsidRPr="00FE16E9" w:rsidRDefault="00FE16E9" w:rsidP="00FE16E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FE16E9" w:rsidRPr="00FE16E9" w:rsidRDefault="00FE16E9" w:rsidP="00FE16E9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Коммуникативные УУД</w:t>
      </w:r>
      <w:r w:rsidRPr="00FE16E9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FE16E9" w:rsidRPr="00FE16E9" w:rsidRDefault="00FE16E9" w:rsidP="00FE16E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E16E9" w:rsidRPr="00FE16E9" w:rsidRDefault="00FE16E9" w:rsidP="00FE16E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Слушать и понимать речь других.</w:t>
      </w:r>
    </w:p>
    <w:p w:rsidR="00FE16E9" w:rsidRPr="00FE16E9" w:rsidRDefault="00FE16E9" w:rsidP="00FE16E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Средством формирования этих действий служит технология проблемного диалога (побуждающий и подводящий диалог).</w:t>
      </w:r>
    </w:p>
    <w:p w:rsidR="00FE16E9" w:rsidRPr="00FE16E9" w:rsidRDefault="00FE16E9" w:rsidP="00FE16E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FE16E9" w:rsidRPr="00FE16E9" w:rsidRDefault="00FE16E9" w:rsidP="00FE16E9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Учиться выполнять различные роли в группе (лидера, исполнителя, критика).</w:t>
      </w:r>
    </w:p>
    <w:p w:rsidR="00FE16E9" w:rsidRPr="00FE16E9" w:rsidRDefault="00FE16E9" w:rsidP="00FE16E9">
      <w:pPr>
        <w:pStyle w:val="a4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FE16E9" w:rsidRPr="00FE16E9" w:rsidRDefault="00FE16E9" w:rsidP="00FE16E9">
      <w:pPr>
        <w:pStyle w:val="a3"/>
        <w:spacing w:after="0" w:line="240" w:lineRule="auto"/>
        <w:ind w:left="0" w:firstLine="83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>Предметные результаты</w:t>
      </w:r>
    </w:p>
    <w:p w:rsidR="00FE16E9" w:rsidRPr="00FE16E9" w:rsidRDefault="00FE16E9" w:rsidP="00FE16E9">
      <w:pPr>
        <w:pStyle w:val="a3"/>
        <w:spacing w:after="0" w:line="240" w:lineRule="auto"/>
        <w:ind w:left="0" w:firstLine="8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В ходе реализация программы внеурочной деятельности по спортивно-оздоровительному направлению «</w:t>
      </w:r>
      <w:proofErr w:type="spellStart"/>
      <w:r w:rsidRPr="00FE16E9">
        <w:rPr>
          <w:rFonts w:ascii="Times New Roman" w:hAnsi="Times New Roman"/>
          <w:color w:val="000000" w:themeColor="text1"/>
          <w:sz w:val="28"/>
          <w:szCs w:val="28"/>
        </w:rPr>
        <w:t>Здоровячок</w:t>
      </w:r>
      <w:proofErr w:type="spellEnd"/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» обучающиеся должны </w:t>
      </w:r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>знать</w:t>
      </w: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особенности влияния вредных привычек на здоровье младшего школьника;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особенности воздействия двигательной активности на организм человека;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основы рационального питания;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правила оказания первой помощи;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способы сохранения и укрепление  здоровья;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основы развития познавательной сферы;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свои права и права других людей; 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влияние здоровья на успешную учебную деятельность; 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значение физических упражнений для сохранения и укрепления здоровья; </w:t>
      </w:r>
    </w:p>
    <w:p w:rsidR="00FE16E9" w:rsidRPr="00FE16E9" w:rsidRDefault="00FE16E9" w:rsidP="00FE16E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знания о «полезных» и «вредных» продуктах, значение режима питания.</w:t>
      </w:r>
    </w:p>
    <w:p w:rsidR="00FE16E9" w:rsidRPr="00FE16E9" w:rsidRDefault="00FE16E9" w:rsidP="00FE16E9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b/>
          <w:color w:val="000000" w:themeColor="text1"/>
          <w:sz w:val="28"/>
          <w:szCs w:val="28"/>
        </w:rPr>
        <w:t>уметь: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составлять индивидуальный режим дня и соблюдать его;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выполнять физические упражнения для развития физических навыков;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различать «полезные» и «вредные» продукты;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использовать средства профилактики ОРЗ, ОРВИ, клещевой энцефалит;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определять благоприятные </w:t>
      </w:r>
      <w:proofErr w:type="gramStart"/>
      <w:r w:rsidRPr="00FE16E9">
        <w:rPr>
          <w:rFonts w:ascii="Times New Roman" w:hAnsi="Times New Roman"/>
          <w:color w:val="000000" w:themeColor="text1"/>
          <w:sz w:val="28"/>
          <w:szCs w:val="28"/>
        </w:rPr>
        <w:t>факторы</w:t>
      </w:r>
      <w:proofErr w:type="gramEnd"/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 воздействующие на здоровье; 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 xml:space="preserve">заботиться о своем здоровье; 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применять коммуникативные и презентационные навыки;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находить выход из стрессовых ситуаций;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адекватно оценивать своё поведение в жизненных ситуациях;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отвечать за свои поступки;</w:t>
      </w:r>
    </w:p>
    <w:p w:rsidR="00FE16E9" w:rsidRPr="00FE16E9" w:rsidRDefault="00FE16E9" w:rsidP="00FE16E9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6E9">
        <w:rPr>
          <w:rFonts w:ascii="Times New Roman" w:hAnsi="Times New Roman"/>
          <w:color w:val="000000" w:themeColor="text1"/>
          <w:sz w:val="28"/>
          <w:szCs w:val="28"/>
        </w:rPr>
        <w:t>отстаивать свою нравственную позицию в ситуации выбора.</w:t>
      </w:r>
    </w:p>
    <w:p w:rsidR="0070129B" w:rsidRPr="00A644DC" w:rsidRDefault="0070129B" w:rsidP="007012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BA9" w:rsidRPr="00A644DC" w:rsidRDefault="00FE16E9" w:rsidP="00AE0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</w:t>
      </w:r>
      <w:r w:rsidR="00AE0BA9" w:rsidRPr="00A644DC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ы.</w:t>
      </w:r>
    </w:p>
    <w:p w:rsidR="00AE0BA9" w:rsidRPr="00A644DC" w:rsidRDefault="00AE0BA9" w:rsidP="00AE0BA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Антропова, М.В., Кузнецова, Л.М.  Режим дня школьника. М.: изд. Центр «</w:t>
      </w:r>
      <w:proofErr w:type="spellStart"/>
      <w:r w:rsidRPr="00A644DC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». 2002.- 205 </w:t>
      </w:r>
      <w:proofErr w:type="gramStart"/>
      <w:r w:rsidRPr="00A644DC">
        <w:rPr>
          <w:rFonts w:ascii="Times New Roman" w:hAnsi="Times New Roman"/>
          <w:sz w:val="28"/>
          <w:szCs w:val="28"/>
        </w:rPr>
        <w:t>с</w:t>
      </w:r>
      <w:proofErr w:type="gramEnd"/>
      <w:r w:rsidRPr="00A644DC">
        <w:rPr>
          <w:rFonts w:ascii="Times New Roman" w:hAnsi="Times New Roman"/>
          <w:sz w:val="28"/>
          <w:szCs w:val="28"/>
        </w:rPr>
        <w:t>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4DC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A644DC">
        <w:rPr>
          <w:rFonts w:ascii="Times New Roman" w:hAnsi="Times New Roman"/>
          <w:sz w:val="28"/>
          <w:szCs w:val="28"/>
        </w:rPr>
        <w:t>, Н.И. Двигательные игры, тренинги и уроки здоровья: 1-5 классы. – М.: ВАКО, 2007 г. - / Мастерская учителя.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4DC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, Н.И. Справочник классного руководителя: 1-4 классы / Под ред. И.С. Артюховой. – </w:t>
      </w:r>
      <w:proofErr w:type="gramStart"/>
      <w:r w:rsidRPr="00A644DC">
        <w:rPr>
          <w:rFonts w:ascii="Times New Roman" w:hAnsi="Times New Roman"/>
          <w:sz w:val="28"/>
          <w:szCs w:val="28"/>
        </w:rPr>
        <w:t>М.: ВАКО, 2007 г., - 167 с. (Педагогика.</w:t>
      </w:r>
      <w:proofErr w:type="gramEnd"/>
      <w:r w:rsidRPr="00A644DC">
        <w:rPr>
          <w:rFonts w:ascii="Times New Roman" w:hAnsi="Times New Roman"/>
          <w:sz w:val="28"/>
          <w:szCs w:val="28"/>
        </w:rPr>
        <w:t xml:space="preserve"> Психология. </w:t>
      </w:r>
      <w:proofErr w:type="gramStart"/>
      <w:r w:rsidRPr="00A644DC">
        <w:rPr>
          <w:rFonts w:ascii="Times New Roman" w:hAnsi="Times New Roman"/>
          <w:sz w:val="28"/>
          <w:szCs w:val="28"/>
        </w:rPr>
        <w:t>Управление.)</w:t>
      </w:r>
      <w:proofErr w:type="gramEnd"/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Захаров. А.Н. Как предупредить отклонения в поведении детей. М. 2005. - 85 с.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 xml:space="preserve">Карасева, Т.В. Современные аспекты реализации </w:t>
      </w:r>
      <w:proofErr w:type="spellStart"/>
      <w:r w:rsidRPr="00A644D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 технологий // Начальная школа – 2005. – № 11. – С. 75–78.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4DC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, В.И. </w:t>
      </w:r>
      <w:proofErr w:type="spellStart"/>
      <w:r w:rsidRPr="00A644D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 технологии в начальной школе [Текст]</w:t>
      </w:r>
      <w:proofErr w:type="gramStart"/>
      <w:r w:rsidRPr="00A644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644DC">
        <w:rPr>
          <w:rFonts w:ascii="Times New Roman" w:hAnsi="Times New Roman"/>
          <w:sz w:val="28"/>
          <w:szCs w:val="28"/>
        </w:rPr>
        <w:t xml:space="preserve"> 1-4 классы / В.И. </w:t>
      </w:r>
      <w:proofErr w:type="spellStart"/>
      <w:r w:rsidRPr="00A644DC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A644DC">
        <w:rPr>
          <w:rFonts w:ascii="Times New Roman" w:hAnsi="Times New Roman"/>
          <w:sz w:val="28"/>
          <w:szCs w:val="28"/>
        </w:rPr>
        <w:t>. – М.</w:t>
      </w:r>
      <w:proofErr w:type="gramStart"/>
      <w:r w:rsidRPr="00A644D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64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44DC">
        <w:rPr>
          <w:rFonts w:ascii="Times New Roman" w:hAnsi="Times New Roman"/>
          <w:sz w:val="28"/>
          <w:szCs w:val="28"/>
        </w:rPr>
        <w:t>Вако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, 2004. – 124 </w:t>
      </w:r>
      <w:proofErr w:type="spellStart"/>
      <w:r w:rsidRPr="00A644DC">
        <w:rPr>
          <w:rFonts w:ascii="Times New Roman" w:hAnsi="Times New Roman"/>
          <w:sz w:val="28"/>
          <w:szCs w:val="28"/>
        </w:rPr>
        <w:t>c</w:t>
      </w:r>
      <w:proofErr w:type="spellEnd"/>
      <w:r w:rsidRPr="00A644DC">
        <w:rPr>
          <w:rFonts w:ascii="Times New Roman" w:hAnsi="Times New Roman"/>
          <w:sz w:val="28"/>
          <w:szCs w:val="28"/>
        </w:rPr>
        <w:t>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4DC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A644DC">
        <w:rPr>
          <w:rFonts w:ascii="Times New Roman" w:hAnsi="Times New Roman"/>
          <w:sz w:val="28"/>
          <w:szCs w:val="28"/>
        </w:rPr>
        <w:t>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4DC">
        <w:rPr>
          <w:rFonts w:ascii="Times New Roman" w:hAnsi="Times New Roman"/>
          <w:sz w:val="28"/>
          <w:szCs w:val="28"/>
        </w:rPr>
        <w:t>Невдахина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, З.И. Дополнительное образование: сборник авторских программ / ред.-сост. З.И. </w:t>
      </w:r>
      <w:proofErr w:type="spellStart"/>
      <w:r w:rsidRPr="00A644DC">
        <w:rPr>
          <w:rFonts w:ascii="Times New Roman" w:hAnsi="Times New Roman"/>
          <w:sz w:val="28"/>
          <w:szCs w:val="28"/>
        </w:rPr>
        <w:t>Невдахина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644DC">
        <w:rPr>
          <w:rFonts w:ascii="Times New Roman" w:hAnsi="Times New Roman"/>
          <w:sz w:val="28"/>
          <w:szCs w:val="28"/>
        </w:rPr>
        <w:t>Вып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. 3.- М.: Народное образование; Ставрополь: </w:t>
      </w:r>
      <w:proofErr w:type="spellStart"/>
      <w:r w:rsidRPr="00A644DC">
        <w:rPr>
          <w:rFonts w:ascii="Times New Roman" w:hAnsi="Times New Roman"/>
          <w:sz w:val="28"/>
          <w:szCs w:val="28"/>
        </w:rPr>
        <w:t>Ставропольсервисшкола</w:t>
      </w:r>
      <w:proofErr w:type="spellEnd"/>
      <w:r w:rsidRPr="00A644DC">
        <w:rPr>
          <w:rFonts w:ascii="Times New Roman" w:hAnsi="Times New Roman"/>
          <w:sz w:val="28"/>
          <w:szCs w:val="28"/>
        </w:rPr>
        <w:t>, 2007. – 134 с.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 xml:space="preserve">Патрикеев, А.Ю.  Подвижные игры.1-4 класса. М.: </w:t>
      </w:r>
      <w:proofErr w:type="spellStart"/>
      <w:r w:rsidRPr="00A644DC">
        <w:rPr>
          <w:rFonts w:ascii="Times New Roman" w:hAnsi="Times New Roman"/>
          <w:sz w:val="28"/>
          <w:szCs w:val="28"/>
        </w:rPr>
        <w:t>Вако</w:t>
      </w:r>
      <w:proofErr w:type="spellEnd"/>
      <w:r w:rsidRPr="00A644DC">
        <w:rPr>
          <w:rFonts w:ascii="Times New Roman" w:hAnsi="Times New Roman"/>
          <w:sz w:val="28"/>
          <w:szCs w:val="28"/>
        </w:rPr>
        <w:t>, 2007. - 176с. - / Мозаика детского отдыха.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4DC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A644DC">
        <w:rPr>
          <w:rFonts w:ascii="Times New Roman" w:hAnsi="Times New Roman"/>
          <w:sz w:val="28"/>
          <w:szCs w:val="28"/>
        </w:rPr>
        <w:t>Синягина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, И.В. Кузнецова. – М.: </w:t>
      </w:r>
      <w:proofErr w:type="spellStart"/>
      <w:r w:rsidRPr="00A644DC">
        <w:rPr>
          <w:rFonts w:ascii="Times New Roman" w:hAnsi="Times New Roman"/>
          <w:sz w:val="28"/>
          <w:szCs w:val="28"/>
        </w:rPr>
        <w:t>Владос</w:t>
      </w:r>
      <w:proofErr w:type="spellEnd"/>
      <w:r w:rsidRPr="00A644DC">
        <w:rPr>
          <w:rFonts w:ascii="Times New Roman" w:hAnsi="Times New Roman"/>
          <w:sz w:val="28"/>
          <w:szCs w:val="28"/>
        </w:rPr>
        <w:t>, 2003. – 112 с.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 xml:space="preserve">Смирнов, Н.К. </w:t>
      </w:r>
      <w:proofErr w:type="spellStart"/>
      <w:r w:rsidRPr="00A644D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A644DC">
        <w:rPr>
          <w:rFonts w:ascii="Times New Roman" w:hAnsi="Times New Roman"/>
          <w:sz w:val="28"/>
          <w:szCs w:val="28"/>
        </w:rPr>
        <w:t xml:space="preserve"> образовательные технологии в работе учителя и Школы. М.: АРКТИ, 2003. – 268 с.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DC">
        <w:rPr>
          <w:rFonts w:ascii="Times New Roman" w:hAnsi="Times New Roman"/>
          <w:sz w:val="28"/>
          <w:szCs w:val="28"/>
        </w:rPr>
        <w:t>Степанова, О.А. Оздоровительные технологии в начальной школе. // Начальная школа, №1 - 2003, с.57.</w:t>
      </w:r>
    </w:p>
    <w:p w:rsidR="00AE0BA9" w:rsidRPr="00A644DC" w:rsidRDefault="00AE0BA9" w:rsidP="00AE0B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4DC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A644DC">
        <w:rPr>
          <w:rFonts w:ascii="Times New Roman" w:hAnsi="Times New Roman"/>
          <w:sz w:val="28"/>
          <w:szCs w:val="28"/>
        </w:rPr>
        <w:t>, И.С. Личностно-ориентированное обучение. – М.:  1991. – 120 с.</w:t>
      </w:r>
    </w:p>
    <w:p w:rsidR="00AE0BA9" w:rsidRDefault="00AE0BA9" w:rsidP="00AE0BA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E0BA9" w:rsidRDefault="00AE0BA9" w:rsidP="00AE0BA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E0BA9" w:rsidRDefault="00AE0BA9" w:rsidP="00AE0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E0BA9" w:rsidRDefault="00AE0BA9" w:rsidP="00AE0BA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0129B" w:rsidRPr="00A644DC" w:rsidRDefault="0070129B" w:rsidP="007012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407A" w:rsidRDefault="005F407A"/>
    <w:sectPr w:rsidR="005F407A" w:rsidSect="00E95A6C">
      <w:footerReference w:type="default" r:id="rId7"/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6C" w:rsidRDefault="00E95A6C">
      <w:pPr>
        <w:spacing w:after="0" w:line="240" w:lineRule="auto"/>
      </w:pPr>
      <w:r>
        <w:separator/>
      </w:r>
    </w:p>
  </w:endnote>
  <w:endnote w:type="continuationSeparator" w:id="0">
    <w:p w:rsidR="00E95A6C" w:rsidRDefault="00E9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782"/>
      <w:docPartObj>
        <w:docPartGallery w:val="Page Numbers (Bottom of Page)"/>
        <w:docPartUnique/>
      </w:docPartObj>
    </w:sdtPr>
    <w:sdtContent>
      <w:p w:rsidR="00E95A6C" w:rsidRDefault="00E95A6C">
        <w:pPr>
          <w:pStyle w:val="ac"/>
          <w:jc w:val="center"/>
        </w:pPr>
        <w:fldSimple w:instr=" PAGE   \* MERGEFORMAT ">
          <w:r w:rsidR="00FE16E9">
            <w:rPr>
              <w:noProof/>
            </w:rPr>
            <w:t>1</w:t>
          </w:r>
        </w:fldSimple>
      </w:p>
    </w:sdtContent>
  </w:sdt>
  <w:p w:rsidR="00E95A6C" w:rsidRDefault="00E95A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6C" w:rsidRDefault="00E95A6C">
      <w:pPr>
        <w:spacing w:after="0" w:line="240" w:lineRule="auto"/>
      </w:pPr>
      <w:r>
        <w:separator/>
      </w:r>
    </w:p>
  </w:footnote>
  <w:footnote w:type="continuationSeparator" w:id="0">
    <w:p w:rsidR="00E95A6C" w:rsidRDefault="00E9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08AA0D57"/>
    <w:multiLevelType w:val="multilevel"/>
    <w:tmpl w:val="EF72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F6553D"/>
    <w:multiLevelType w:val="multilevel"/>
    <w:tmpl w:val="99F0F2CE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21432D8C"/>
    <w:multiLevelType w:val="multilevel"/>
    <w:tmpl w:val="2D0C7938"/>
    <w:lvl w:ilvl="0">
      <w:start w:val="1"/>
      <w:numFmt w:val="bullet"/>
      <w:lvlText w:val="‒"/>
      <w:lvlJc w:val="left"/>
      <w:pPr>
        <w:tabs>
          <w:tab w:val="num" w:pos="820"/>
        </w:tabs>
        <w:ind w:left="8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9">
    <w:nsid w:val="217004EC"/>
    <w:multiLevelType w:val="hybridMultilevel"/>
    <w:tmpl w:val="24D670F2"/>
    <w:lvl w:ilvl="0" w:tplc="E998EBB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93D3ABF"/>
    <w:multiLevelType w:val="hybridMultilevel"/>
    <w:tmpl w:val="FA841EA4"/>
    <w:lvl w:ilvl="0" w:tplc="E998E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AF510C"/>
    <w:multiLevelType w:val="hybridMultilevel"/>
    <w:tmpl w:val="F20A1E24"/>
    <w:lvl w:ilvl="0" w:tplc="E998E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97FF3"/>
    <w:multiLevelType w:val="hybridMultilevel"/>
    <w:tmpl w:val="A4722E32"/>
    <w:lvl w:ilvl="0" w:tplc="E998EBB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224274"/>
    <w:multiLevelType w:val="multilevel"/>
    <w:tmpl w:val="3982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8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20D30"/>
    <w:multiLevelType w:val="hybridMultilevel"/>
    <w:tmpl w:val="4FF4DA76"/>
    <w:lvl w:ilvl="0" w:tplc="E998E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7"/>
  </w:num>
  <w:num w:numId="18">
    <w:abstractNumId w:val="25"/>
  </w:num>
  <w:num w:numId="19">
    <w:abstractNumId w:val="31"/>
  </w:num>
  <w:num w:numId="20">
    <w:abstractNumId w:val="32"/>
  </w:num>
  <w:num w:numId="21">
    <w:abstractNumId w:val="28"/>
  </w:num>
  <w:num w:numId="22">
    <w:abstractNumId w:val="23"/>
  </w:num>
  <w:num w:numId="23">
    <w:abstractNumId w:val="29"/>
  </w:num>
  <w:num w:numId="24">
    <w:abstractNumId w:val="17"/>
  </w:num>
  <w:num w:numId="25">
    <w:abstractNumId w:val="21"/>
  </w:num>
  <w:num w:numId="26">
    <w:abstractNumId w:val="26"/>
  </w:num>
  <w:num w:numId="27">
    <w:abstractNumId w:val="15"/>
  </w:num>
  <w:num w:numId="28">
    <w:abstractNumId w:val="30"/>
  </w:num>
  <w:num w:numId="29">
    <w:abstractNumId w:val="20"/>
  </w:num>
  <w:num w:numId="30">
    <w:abstractNumId w:val="22"/>
  </w:num>
  <w:num w:numId="31">
    <w:abstractNumId w:val="18"/>
  </w:num>
  <w:num w:numId="32">
    <w:abstractNumId w:val="1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9B"/>
    <w:rsid w:val="00056C0D"/>
    <w:rsid w:val="0017720B"/>
    <w:rsid w:val="00344D5B"/>
    <w:rsid w:val="00394EEF"/>
    <w:rsid w:val="003C0AC2"/>
    <w:rsid w:val="00496FA5"/>
    <w:rsid w:val="004E3D3F"/>
    <w:rsid w:val="00530551"/>
    <w:rsid w:val="005970C0"/>
    <w:rsid w:val="005F407A"/>
    <w:rsid w:val="006361C9"/>
    <w:rsid w:val="0070129B"/>
    <w:rsid w:val="00971744"/>
    <w:rsid w:val="009E1A9E"/>
    <w:rsid w:val="00AE0BA9"/>
    <w:rsid w:val="00BA69C4"/>
    <w:rsid w:val="00C16D32"/>
    <w:rsid w:val="00C33843"/>
    <w:rsid w:val="00CB24B6"/>
    <w:rsid w:val="00D6691D"/>
    <w:rsid w:val="00E30919"/>
    <w:rsid w:val="00E36106"/>
    <w:rsid w:val="00E95A6C"/>
    <w:rsid w:val="00F96DD2"/>
    <w:rsid w:val="00FE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9B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129B"/>
    <w:pPr>
      <w:ind w:left="720"/>
    </w:pPr>
  </w:style>
  <w:style w:type="paragraph" w:styleId="a4">
    <w:name w:val="No Spacing"/>
    <w:link w:val="a5"/>
    <w:uiPriority w:val="1"/>
    <w:qFormat/>
    <w:rsid w:val="007012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ody Text Indent"/>
    <w:basedOn w:val="a"/>
    <w:link w:val="a7"/>
    <w:rsid w:val="0070129B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29B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8">
    <w:name w:val="Содержимое таблицы"/>
    <w:basedOn w:val="a"/>
    <w:rsid w:val="0070129B"/>
    <w:pPr>
      <w:suppressLineNumbers/>
    </w:pPr>
  </w:style>
  <w:style w:type="character" w:styleId="a9">
    <w:name w:val="endnote reference"/>
    <w:semiHidden/>
    <w:rsid w:val="0070129B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129B"/>
    <w:rPr>
      <w:rFonts w:ascii="Calibri" w:eastAsia="Calibri" w:hAnsi="Calibri" w:cs="Calibri"/>
      <w:lang w:eastAsia="ar-SA"/>
    </w:rPr>
  </w:style>
  <w:style w:type="paragraph" w:styleId="ac">
    <w:name w:val="footer"/>
    <w:basedOn w:val="a"/>
    <w:link w:val="ad"/>
    <w:uiPriority w:val="99"/>
    <w:unhideWhenUsed/>
    <w:rsid w:val="007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129B"/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E95A6C"/>
    <w:rPr>
      <w:rFonts w:ascii="Calibri" w:eastAsia="Calibri" w:hAnsi="Calibri" w:cs="Calibri"/>
      <w:lang w:eastAsia="ar-SA"/>
    </w:rPr>
  </w:style>
  <w:style w:type="character" w:customStyle="1" w:styleId="ae">
    <w:name w:val="Основной текст_"/>
    <w:link w:val="1"/>
    <w:rsid w:val="00E95A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E95A6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20">
    <w:name w:val="c20"/>
    <w:basedOn w:val="a"/>
    <w:rsid w:val="0097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1744"/>
  </w:style>
  <w:style w:type="paragraph" w:styleId="af">
    <w:name w:val="Normal (Web)"/>
    <w:basedOn w:val="a"/>
    <w:uiPriority w:val="99"/>
    <w:semiHidden/>
    <w:unhideWhenUsed/>
    <w:rsid w:val="0097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9B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9B"/>
    <w:pPr>
      <w:ind w:left="720"/>
    </w:pPr>
  </w:style>
  <w:style w:type="paragraph" w:styleId="a4">
    <w:name w:val="No Spacing"/>
    <w:uiPriority w:val="1"/>
    <w:qFormat/>
    <w:rsid w:val="007012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 Indent"/>
    <w:basedOn w:val="a"/>
    <w:link w:val="a6"/>
    <w:rsid w:val="0070129B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0129B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7">
    <w:name w:val="Содержимое таблицы"/>
    <w:basedOn w:val="a"/>
    <w:rsid w:val="0070129B"/>
    <w:pPr>
      <w:suppressLineNumbers/>
    </w:pPr>
  </w:style>
  <w:style w:type="character" w:styleId="a8">
    <w:name w:val="endnote reference"/>
    <w:semiHidden/>
    <w:rsid w:val="0070129B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7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29B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70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29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2023-09-25T16:03:00Z</dcterms:created>
  <dcterms:modified xsi:type="dcterms:W3CDTF">2023-09-27T16:11:00Z</dcterms:modified>
</cp:coreProperties>
</file>